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1"/>
        <w:gridCol w:w="6539"/>
      </w:tblGrid>
      <w:tr w:rsidR="006A179D" w:rsidRPr="00D450DE" w14:paraId="6CF0E289" w14:textId="77777777" w:rsidTr="00554A4C">
        <w:trPr>
          <w:trHeight w:val="170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36E3DC" w14:textId="77777777" w:rsidR="006A179D" w:rsidRPr="00D450DE" w:rsidRDefault="00D72D96" w:rsidP="00554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1470432"/>
            <w:r>
              <w:rPr>
                <w:noProof/>
              </w:rPr>
              <w:pict w14:anchorId="74609B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i1025" type="#_x0000_t75" alt="" style="width:186pt;height:51pt;visibility:visible;mso-wrap-style:square;mso-width-percent:0;mso-height-percent:0;mso-width-percent:0;mso-height-percent:0">
                  <v:imagedata r:id="rId7" o:title=""/>
                </v:shape>
              </w:pict>
            </w:r>
            <w:r w:rsidR="006A179D" w:rsidRPr="00D450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556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D04B2A" w14:textId="77777777" w:rsidR="006A179D" w:rsidRPr="00AF179B" w:rsidRDefault="006A179D" w:rsidP="00554A4C">
            <w:pPr>
              <w:tabs>
                <w:tab w:val="left" w:pos="5685"/>
              </w:tabs>
              <w:ind w:left="1457" w:right="174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Vicerrectorado de Transferencia, Innovación</w:t>
            </w:r>
          </w:p>
          <w:p w14:paraId="16E02E60" w14:textId="77777777" w:rsidR="006A179D" w:rsidRDefault="006A179D" w:rsidP="00554A4C">
            <w:pPr>
              <w:ind w:left="1457" w:right="-108"/>
              <w:jc w:val="both"/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</w:pPr>
            <w:r w:rsidRPr="00AF179B">
              <w:rPr>
                <w:rFonts w:ascii="Trebuchet MS" w:hAnsi="Trebuchet MS" w:cs="Times New Roman"/>
                <w:b/>
                <w:bCs/>
                <w:smallCaps/>
                <w:color w:val="D22020"/>
                <w:sz w:val="20"/>
                <w:szCs w:val="20"/>
              </w:rPr>
              <w:t>y Emprendimiento</w:t>
            </w:r>
          </w:p>
          <w:p w14:paraId="315FE17B" w14:textId="77777777" w:rsidR="006A179D" w:rsidRDefault="006A179D" w:rsidP="00554A4C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A05E6" w14:textId="77777777" w:rsidR="006A179D" w:rsidRPr="00D450DE" w:rsidRDefault="006A179D" w:rsidP="00554A4C">
            <w:pPr>
              <w:ind w:left="1457"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C</w:t>
            </w:r>
            <w:r w:rsidRPr="00EB7C80">
              <w:rPr>
                <w:rFonts w:ascii="Trebuchet MS" w:hAnsi="Trebuchet MS" w:cs="Trebuchet MS"/>
                <w:b/>
                <w:bCs/>
                <w:color w:val="D21F1F"/>
                <w:sz w:val="18"/>
                <w:szCs w:val="18"/>
              </w:rPr>
              <w:t>omisión De Transferencia Y Divulgación Científica</w:t>
            </w:r>
          </w:p>
          <w:p w14:paraId="06A116B5" w14:textId="77777777" w:rsidR="006A179D" w:rsidRPr="00D450DE" w:rsidRDefault="006A179D" w:rsidP="00554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6F562C69" w14:textId="71C72A65" w:rsidR="00A20888" w:rsidRPr="004D29AE" w:rsidRDefault="00957CB9" w:rsidP="004D29AE">
      <w:pPr>
        <w:pStyle w:val="Ttulo"/>
        <w:ind w:left="0" w:firstLine="11"/>
        <w:jc w:val="center"/>
        <w:rPr>
          <w:rFonts w:ascii="Open Sans" w:hAnsi="Open Sans" w:cs="Open Sans"/>
          <w:color w:val="C00000"/>
          <w:sz w:val="36"/>
          <w:szCs w:val="36"/>
        </w:rPr>
      </w:pPr>
      <w:r w:rsidRPr="00957CB9">
        <w:rPr>
          <w:rFonts w:ascii="Open Sans" w:hAnsi="Open Sans" w:cs="Open Sans"/>
          <w:color w:val="C00000"/>
          <w:sz w:val="36"/>
          <w:szCs w:val="36"/>
        </w:rPr>
        <w:t xml:space="preserve">Memoria de solicitud </w:t>
      </w:r>
      <w:r w:rsidR="00A20888" w:rsidRPr="004D29AE">
        <w:rPr>
          <w:rFonts w:ascii="Open Sans" w:hAnsi="Open Sans" w:cs="Open Sans"/>
          <w:color w:val="C00000"/>
          <w:sz w:val="36"/>
          <w:szCs w:val="36"/>
        </w:rPr>
        <w:t xml:space="preserve">de ayudas </w:t>
      </w:r>
      <w:r w:rsidR="002C2BBE" w:rsidRPr="004D29AE">
        <w:rPr>
          <w:rFonts w:ascii="Open Sans" w:hAnsi="Open Sans" w:cs="Open Sans"/>
          <w:color w:val="C00000"/>
          <w:sz w:val="36"/>
          <w:szCs w:val="36"/>
        </w:rPr>
        <w:t xml:space="preserve">para la </w:t>
      </w:r>
      <w:r w:rsidR="0020735E" w:rsidRPr="004D29AE">
        <w:rPr>
          <w:rFonts w:ascii="Open Sans" w:hAnsi="Open Sans" w:cs="Open Sans"/>
          <w:color w:val="C00000"/>
          <w:sz w:val="36"/>
          <w:szCs w:val="36"/>
        </w:rPr>
        <w:t>creación de Spin-offs y Empresas de Base Tecnológica (EBCs)</w:t>
      </w:r>
      <w:r w:rsidR="00233E03" w:rsidRPr="004D29AE">
        <w:rPr>
          <w:rFonts w:ascii="Open Sans" w:hAnsi="Open Sans" w:cs="Open Sans"/>
          <w:color w:val="C00000"/>
          <w:sz w:val="36"/>
          <w:szCs w:val="36"/>
        </w:rPr>
        <w:t>.</w:t>
      </w:r>
    </w:p>
    <w:p w14:paraId="1D1613B2" w14:textId="77777777" w:rsidR="00233E03" w:rsidRPr="00A20888" w:rsidRDefault="00233E03" w:rsidP="00A20888">
      <w:pPr>
        <w:pStyle w:val="Ttulo"/>
        <w:ind w:left="-284" w:firstLine="0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57F2BDBE" w14:textId="5F7C90A0" w:rsidR="00A20888" w:rsidRPr="003317AA" w:rsidRDefault="00A20888" w:rsidP="00A20888">
      <w:pPr>
        <w:pStyle w:val="Ttulo"/>
        <w:ind w:left="-284"/>
        <w:jc w:val="center"/>
        <w:rPr>
          <w:rFonts w:ascii="Open Sans" w:hAnsi="Open Sans" w:cs="Open Sans"/>
          <w:color w:val="C00000"/>
          <w:sz w:val="32"/>
          <w:szCs w:val="32"/>
        </w:rPr>
      </w:pPr>
      <w:r w:rsidRPr="003317AA">
        <w:rPr>
          <w:rFonts w:ascii="Open Sans" w:hAnsi="Open Sans" w:cs="Open Sans"/>
          <w:color w:val="C00000"/>
          <w:sz w:val="32"/>
          <w:szCs w:val="32"/>
        </w:rPr>
        <w:t>(</w:t>
      </w:r>
      <w:r w:rsidR="002C2BBE" w:rsidRPr="000624DC">
        <w:rPr>
          <w:rFonts w:ascii="Open Sans" w:hAnsi="Open Sans" w:cs="Open Sans"/>
          <w:i/>
          <w:iCs/>
          <w:color w:val="C00000"/>
          <w:sz w:val="32"/>
          <w:szCs w:val="32"/>
        </w:rPr>
        <w:t>Programa BETA</w:t>
      </w:r>
      <w:r w:rsidR="00233E03">
        <w:rPr>
          <w:rFonts w:ascii="Open Sans" w:hAnsi="Open Sans" w:cs="Open Sans"/>
          <w:color w:val="C00000"/>
          <w:sz w:val="32"/>
          <w:szCs w:val="32"/>
        </w:rPr>
        <w:t xml:space="preserve"> -</w:t>
      </w:r>
      <w:r w:rsidR="002C2BBE" w:rsidRPr="00233E03">
        <w:rPr>
          <w:rFonts w:ascii="Open Sans" w:hAnsi="Open Sans" w:cs="Open Sans"/>
          <w:color w:val="C00000"/>
          <w:sz w:val="32"/>
          <w:szCs w:val="32"/>
        </w:rPr>
        <w:t xml:space="preserve"> </w:t>
      </w:r>
      <w:r w:rsidR="003317AA" w:rsidRPr="003317AA">
        <w:rPr>
          <w:rFonts w:ascii="Open Sans" w:hAnsi="Open Sans" w:cs="Open Sans"/>
          <w:color w:val="C00000"/>
          <w:sz w:val="32"/>
          <w:szCs w:val="32"/>
        </w:rPr>
        <w:t>Plan TransferUSAL – GTC</w:t>
      </w:r>
      <w:r w:rsidR="00D93E76">
        <w:rPr>
          <w:rFonts w:ascii="Open Sans" w:hAnsi="Open Sans" w:cs="Open Sans"/>
          <w:color w:val="C00000"/>
          <w:sz w:val="32"/>
          <w:szCs w:val="32"/>
        </w:rPr>
        <w:t>)</w:t>
      </w:r>
    </w:p>
    <w:p w14:paraId="10BCDD74" w14:textId="270855D5" w:rsidR="00003068" w:rsidRPr="00A20888" w:rsidRDefault="00003068" w:rsidP="00A20888">
      <w:pPr>
        <w:pStyle w:val="Ttulo"/>
        <w:ind w:left="-284" w:firstLine="0"/>
        <w:jc w:val="center"/>
        <w:rPr>
          <w:rFonts w:ascii="Open Sans" w:hAnsi="Open Sans" w:cs="Open Sans"/>
          <w:color w:val="C00000"/>
          <w:sz w:val="36"/>
          <w:szCs w:val="36"/>
        </w:rPr>
      </w:pPr>
    </w:p>
    <w:p w14:paraId="29D76154" w14:textId="091BFBD6" w:rsidR="0020735E" w:rsidRPr="00C1538D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Datos del </w:t>
      </w:r>
      <w:r w:rsidR="00CD3115"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promotor </w:t>
      </w:r>
      <w:r w:rsidR="00C1538D"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investigador de la USAL.</w:t>
      </w:r>
    </w:p>
    <w:p w14:paraId="46BD8EA2" w14:textId="4D0F6FCE" w:rsidR="0020735E" w:rsidRPr="0020735E" w:rsidRDefault="0020735E" w:rsidP="003D409C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Nombre y apellidos</w:t>
      </w:r>
      <w:r w:rsidRPr="0020735E">
        <w:rPr>
          <w:rFonts w:ascii="Book Antiqua" w:hAnsi="Book Antiqua"/>
        </w:rPr>
        <w:t xml:space="preserve">: </w:t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</w:t>
      </w:r>
      <w:r w:rsidR="00C1538D">
        <w:rPr>
          <w:rFonts w:ascii="Book Antiqua" w:hAnsi="Book Antiqua"/>
        </w:rPr>
        <w:br/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     .</w:t>
      </w:r>
    </w:p>
    <w:p w14:paraId="6ADD4126" w14:textId="40802F32" w:rsidR="0020735E" w:rsidRPr="0020735E" w:rsidRDefault="0020735E" w:rsidP="003D409C">
      <w:pPr>
        <w:pStyle w:val="Textoindependiente"/>
        <w:numPr>
          <w:ilvl w:val="1"/>
          <w:numId w:val="2"/>
        </w:numPr>
        <w:tabs>
          <w:tab w:val="clear" w:pos="1440"/>
        </w:tabs>
        <w:kinsoku w:val="0"/>
        <w:overflowPunct w:val="0"/>
        <w:spacing w:line="360" w:lineRule="auto"/>
        <w:ind w:left="851" w:right="113" w:hanging="284"/>
        <w:jc w:val="both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Departamento/</w:t>
      </w:r>
      <w:r w:rsidR="00C1538D" w:rsidRPr="003D409C">
        <w:rPr>
          <w:rFonts w:ascii="Book Antiqua" w:hAnsi="Book Antiqua"/>
          <w:b/>
          <w:bCs/>
        </w:rPr>
        <w:t>GIR</w:t>
      </w:r>
      <w:r w:rsidR="00B8259C" w:rsidRPr="00B8259C">
        <w:rPr>
          <w:rFonts w:ascii="Book Antiqua" w:hAnsi="Book Antiqua"/>
          <w:b/>
          <w:bCs/>
        </w:rPr>
        <w:t>/GTC</w:t>
      </w:r>
      <w:r w:rsidR="00C1538D" w:rsidRPr="0020735E">
        <w:rPr>
          <w:rFonts w:ascii="Book Antiqua" w:hAnsi="Book Antiqua"/>
        </w:rPr>
        <w:t xml:space="preserve">: </w:t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</w:t>
      </w:r>
      <w:r w:rsidR="00C1538D">
        <w:rPr>
          <w:rFonts w:ascii="Book Antiqua" w:hAnsi="Book Antiqua"/>
        </w:rPr>
        <w:br/>
      </w:r>
      <w:r w:rsidR="00C1538D" w:rsidRPr="00C1538D">
        <w:rPr>
          <w:rFonts w:ascii="Book Antiqua" w:hAnsi="Book Antiqua"/>
        </w:rPr>
        <w:t xml:space="preserve">                                                                                                           .</w:t>
      </w:r>
      <w:r w:rsidR="00C1538D" w:rsidRPr="0020735E">
        <w:rPr>
          <w:rFonts w:ascii="Book Antiqua" w:hAnsi="Book Antiqua"/>
        </w:rPr>
        <w:t xml:space="preserve"> </w:t>
      </w:r>
    </w:p>
    <w:p w14:paraId="68DF5F4E" w14:textId="75B95CC9" w:rsidR="0020735E" w:rsidRPr="00430450" w:rsidRDefault="0020735E" w:rsidP="00C1538D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Financiación </w:t>
      </w:r>
      <w:r w:rsidR="009837E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s</w:t>
      </w:r>
      <w:r w:rsidRPr="00C1538D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olicitada: </w:t>
      </w:r>
      <w:r w:rsidR="00C1538D" w:rsidRPr="00430450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                            € </w:t>
      </w:r>
      <w:r w:rsidRPr="00430450">
        <w:rPr>
          <w:rFonts w:ascii="Book Antiqua" w:hAnsi="Book Antiqua"/>
          <w:sz w:val="20"/>
          <w:szCs w:val="20"/>
        </w:rPr>
        <w:t>(</w:t>
      </w:r>
      <w:r w:rsidRPr="00430450">
        <w:rPr>
          <w:rFonts w:ascii="Book Antiqua" w:hAnsi="Book Antiqua"/>
          <w:i/>
          <w:iCs/>
          <w:sz w:val="20"/>
          <w:szCs w:val="20"/>
        </w:rPr>
        <w:t>5.000 euros de cuantía máxima</w:t>
      </w:r>
      <w:r w:rsidRPr="00430450">
        <w:rPr>
          <w:rFonts w:ascii="Book Antiqua" w:hAnsi="Book Antiqua"/>
          <w:sz w:val="20"/>
          <w:szCs w:val="20"/>
        </w:rPr>
        <w:t>)</w:t>
      </w:r>
    </w:p>
    <w:p w14:paraId="0D7772AF" w14:textId="77777777" w:rsidR="0020735E" w:rsidRDefault="0020735E" w:rsidP="0020735E">
      <w:pPr>
        <w:pStyle w:val="Textoindependiente"/>
        <w:kinsoku w:val="0"/>
        <w:overflowPunct w:val="0"/>
        <w:ind w:left="1080" w:right="116"/>
        <w:jc w:val="both"/>
        <w:rPr>
          <w:rFonts w:ascii="Book Antiqua" w:hAnsi="Book Antiqua"/>
        </w:rPr>
      </w:pPr>
    </w:p>
    <w:p w14:paraId="0FA06860" w14:textId="6AEBFF53" w:rsidR="0020735E" w:rsidRPr="003D409C" w:rsidRDefault="0020735E" w:rsidP="003D409C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3D409C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Información de la </w:t>
      </w:r>
      <w:r w:rsidR="00C1538D" w:rsidRPr="003D409C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e</w:t>
      </w:r>
      <w:r w:rsidRPr="003D409C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mpresa </w:t>
      </w:r>
      <w:r w:rsidR="00C1538D" w:rsidRPr="003D409C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p</w:t>
      </w:r>
      <w:r w:rsidRPr="003D409C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ropuesta</w:t>
      </w:r>
      <w:r w:rsidRPr="003D409C">
        <w:rPr>
          <w:rFonts w:ascii="Open Sans" w:hAnsi="Open Sans" w:cs="Times New Roman"/>
          <w:color w:val="002060"/>
          <w:sz w:val="28"/>
          <w:lang w:eastAsia="es-ES_tradnl"/>
        </w:rPr>
        <w:t>:</w:t>
      </w:r>
    </w:p>
    <w:p w14:paraId="17D0E10D" w14:textId="28C4105A" w:rsidR="0020735E" w:rsidRPr="00DF1F4B" w:rsidRDefault="0020735E" w:rsidP="00430450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left="851" w:right="113" w:hanging="284"/>
        <w:jc w:val="both"/>
        <w:rPr>
          <w:rFonts w:ascii="Book Antiqua" w:hAnsi="Book Antiqua"/>
        </w:rPr>
      </w:pPr>
      <w:r w:rsidRPr="00DF1F4B">
        <w:rPr>
          <w:rFonts w:ascii="Book Antiqua" w:hAnsi="Book Antiqua"/>
          <w:b/>
          <w:bCs/>
        </w:rPr>
        <w:t>Nombre propuesto para la empresa</w:t>
      </w:r>
      <w:r w:rsidRPr="00DF1F4B">
        <w:rPr>
          <w:rFonts w:ascii="Book Antiqua" w:hAnsi="Book Antiqua"/>
        </w:rPr>
        <w:t>:</w:t>
      </w:r>
      <w:r w:rsidR="003D409C" w:rsidRPr="00DF1F4B">
        <w:rPr>
          <w:rFonts w:ascii="Book Antiqua" w:hAnsi="Book Antiqua"/>
        </w:rPr>
        <w:t xml:space="preserve">                                                                             </w:t>
      </w:r>
      <w:r w:rsidR="00DF1F4B" w:rsidRPr="00DF1F4B">
        <w:rPr>
          <w:rFonts w:ascii="Book Antiqua" w:hAnsi="Book Antiqua"/>
        </w:rPr>
        <w:br/>
      </w:r>
      <w:r w:rsidR="003D409C" w:rsidRPr="00DF1F4B">
        <w:rPr>
          <w:rFonts w:ascii="Book Antiqua" w:hAnsi="Book Antiqua"/>
        </w:rPr>
        <w:t xml:space="preserve">                                                                                                                                 .</w:t>
      </w:r>
    </w:p>
    <w:p w14:paraId="5851B323" w14:textId="7B3FF750" w:rsidR="003D409C" w:rsidRDefault="0020735E" w:rsidP="00B10058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left="851" w:right="113"/>
        <w:jc w:val="both"/>
        <w:rPr>
          <w:rFonts w:ascii="Book Antiqua" w:hAnsi="Book Antiqua"/>
        </w:rPr>
      </w:pPr>
      <w:r w:rsidRPr="003D409C">
        <w:rPr>
          <w:rFonts w:ascii="Book Antiqua" w:hAnsi="Book Antiqua"/>
          <w:b/>
          <w:bCs/>
        </w:rPr>
        <w:t>Tipo de empresa</w:t>
      </w:r>
      <w:r w:rsidRPr="003D409C">
        <w:rPr>
          <w:rFonts w:ascii="Book Antiqua" w:hAnsi="Book Antiqua"/>
        </w:rPr>
        <w:t>:</w:t>
      </w:r>
      <w:r w:rsidR="00581478">
        <w:rPr>
          <w:rFonts w:ascii="Book Antiqua" w:hAnsi="Book Antiqua"/>
        </w:rPr>
        <w:t xml:space="preserve"> (</w:t>
      </w:r>
      <w:r w:rsidR="00581478" w:rsidRPr="00581478">
        <w:rPr>
          <w:rFonts w:ascii="Book Antiqua" w:hAnsi="Book Antiqua"/>
          <w:i/>
          <w:iCs/>
          <w:sz w:val="20"/>
          <w:szCs w:val="20"/>
        </w:rPr>
        <w:t>señal</w:t>
      </w:r>
      <w:r w:rsidR="00430450">
        <w:rPr>
          <w:rFonts w:ascii="Book Antiqua" w:hAnsi="Book Antiqua"/>
          <w:i/>
          <w:iCs/>
          <w:sz w:val="20"/>
          <w:szCs w:val="20"/>
        </w:rPr>
        <w:t>ar</w:t>
      </w:r>
      <w:r w:rsidR="00581478" w:rsidRPr="00581478">
        <w:rPr>
          <w:rFonts w:ascii="Book Antiqua" w:hAnsi="Book Antiqua"/>
          <w:i/>
          <w:iCs/>
          <w:sz w:val="20"/>
          <w:szCs w:val="20"/>
        </w:rPr>
        <w:t xml:space="preserve"> la que proceda</w:t>
      </w:r>
      <w:r w:rsidR="00581478">
        <w:rPr>
          <w:rFonts w:ascii="Book Antiqua" w:hAnsi="Book Antiqua"/>
        </w:rPr>
        <w:t>)</w:t>
      </w:r>
      <w:r w:rsidRPr="003D409C">
        <w:rPr>
          <w:rFonts w:ascii="Book Antiqua" w:hAnsi="Book Antiqua"/>
        </w:rPr>
        <w:t xml:space="preserve"> </w:t>
      </w:r>
    </w:p>
    <w:p w14:paraId="43566FB6" w14:textId="0A9B7BE1" w:rsidR="0020735E" w:rsidRDefault="0020735E" w:rsidP="00430450">
      <w:pPr>
        <w:pStyle w:val="Textoindependiente"/>
        <w:kinsoku w:val="0"/>
        <w:overflowPunct w:val="0"/>
        <w:ind w:left="1440" w:right="116"/>
        <w:jc w:val="both"/>
        <w:rPr>
          <w:rFonts w:ascii="Book Antiqua" w:hAnsi="Book Antiqua"/>
        </w:rPr>
      </w:pPr>
      <w:r w:rsidRPr="003D409C">
        <w:rPr>
          <w:rFonts w:ascii="Book Antiqua" w:hAnsi="Book Antiqua"/>
        </w:rPr>
        <w:t>[</w:t>
      </w:r>
      <w:r w:rsidR="003D409C">
        <w:rPr>
          <w:rFonts w:ascii="Book Antiqua" w:hAnsi="Book Antiqua"/>
        </w:rPr>
        <w:t xml:space="preserve"> </w:t>
      </w:r>
      <w:r w:rsidRPr="003D409C">
        <w:rPr>
          <w:rFonts w:ascii="Book Antiqua" w:hAnsi="Book Antiqua"/>
        </w:rPr>
        <w:t xml:space="preserve">] </w:t>
      </w:r>
      <w:r w:rsidRPr="00581478">
        <w:rPr>
          <w:rFonts w:ascii="Book Antiqua" w:hAnsi="Book Antiqua"/>
          <w:b/>
          <w:bCs/>
        </w:rPr>
        <w:t>EBC</w:t>
      </w:r>
    </w:p>
    <w:p w14:paraId="6608779A" w14:textId="58039578" w:rsidR="0020735E" w:rsidRPr="003D409C" w:rsidRDefault="0020735E" w:rsidP="00CD3115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</w:rPr>
      </w:pPr>
      <w:r w:rsidRPr="00581478">
        <w:rPr>
          <w:rFonts w:ascii="Book Antiqua" w:hAnsi="Book Antiqua"/>
          <w:b/>
          <w:bCs/>
        </w:rPr>
        <w:t>Breve descripción de la actividad</w:t>
      </w:r>
      <w:r w:rsidRPr="003D409C">
        <w:rPr>
          <w:rFonts w:ascii="Book Antiqua" w:hAnsi="Book Antiqua"/>
        </w:rPr>
        <w:t xml:space="preserve"> </w:t>
      </w:r>
      <w:r w:rsidRPr="00B10058">
        <w:rPr>
          <w:rFonts w:ascii="Book Antiqua" w:hAnsi="Book Antiqua"/>
          <w:sz w:val="20"/>
          <w:szCs w:val="20"/>
        </w:rPr>
        <w:t xml:space="preserve">(máx. </w:t>
      </w:r>
      <w:r w:rsidR="00B42A5E">
        <w:rPr>
          <w:rFonts w:ascii="Book Antiqua" w:hAnsi="Book Antiqua"/>
          <w:sz w:val="20"/>
          <w:szCs w:val="20"/>
        </w:rPr>
        <w:t>1 folio</w:t>
      </w:r>
      <w:r w:rsidRPr="00B10058">
        <w:rPr>
          <w:rFonts w:ascii="Book Antiqua" w:hAnsi="Book Antiqua"/>
          <w:sz w:val="20"/>
          <w:szCs w:val="20"/>
        </w:rPr>
        <w:t>)</w:t>
      </w:r>
      <w:r w:rsidRPr="003D409C">
        <w:rPr>
          <w:rFonts w:ascii="Book Antiqua" w:hAnsi="Book Antiqua"/>
        </w:rPr>
        <w:t>:</w:t>
      </w:r>
      <w:r w:rsidR="00581478" w:rsidRPr="003D409C">
        <w:rPr>
          <w:rFonts w:ascii="Book Antiqua" w:hAnsi="Book Antiqua"/>
        </w:rPr>
        <w:t xml:space="preserve">                                       </w:t>
      </w:r>
      <w:r w:rsidR="00443B4D">
        <w:rPr>
          <w:rFonts w:ascii="Book Antiqua" w:hAnsi="Book Antiqua"/>
        </w:rPr>
        <w:t xml:space="preserve">     </w:t>
      </w:r>
      <w:r w:rsidR="00581478" w:rsidRPr="003D409C">
        <w:rPr>
          <w:rFonts w:ascii="Book Antiqua" w:hAnsi="Book Antiqua"/>
        </w:rPr>
        <w:t xml:space="preserve">  </w:t>
      </w:r>
      <w:r w:rsidR="00CD3115">
        <w:rPr>
          <w:rFonts w:ascii="Book Antiqua" w:hAnsi="Book Antiqua"/>
        </w:rPr>
        <w:br/>
      </w:r>
      <w:r w:rsidR="00581478" w:rsidRPr="003D409C">
        <w:rPr>
          <w:rFonts w:ascii="Book Antiqua" w:hAnsi="Book Antiqua"/>
        </w:rPr>
        <w:t xml:space="preserve">                                                                                                                                        . </w:t>
      </w:r>
    </w:p>
    <w:p w14:paraId="7C604967" w14:textId="77777777" w:rsidR="00AC3333" w:rsidRDefault="00430450" w:rsidP="00AC3333">
      <w:pPr>
        <w:pStyle w:val="Textoindependiente"/>
        <w:kinsoku w:val="0"/>
        <w:overflowPunct w:val="0"/>
        <w:ind w:left="1080" w:right="116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>I</w:t>
      </w:r>
      <w:r w:rsidR="00B10058" w:rsidRPr="00B10058">
        <w:rPr>
          <w:rFonts w:ascii="Book Antiqua" w:hAnsi="Book Antiqua"/>
          <w:b/>
          <w:bCs/>
        </w:rPr>
        <w:t>nnovación y base tecnológica del proyecto</w:t>
      </w:r>
      <w:r w:rsidR="00B10058" w:rsidRPr="00DF1F4B">
        <w:rPr>
          <w:rFonts w:ascii="Book Antiqua" w:hAnsi="Book Antiqua"/>
          <w:b/>
          <w:bCs/>
        </w:rPr>
        <w:t>:</w:t>
      </w:r>
      <w:r w:rsidR="00B10058" w:rsidRPr="00B10058">
        <w:rPr>
          <w:rFonts w:ascii="Book Antiqua" w:hAnsi="Book Antiqua"/>
        </w:rPr>
        <w:t xml:space="preserve"> </w:t>
      </w:r>
      <w:r w:rsidR="00B10058" w:rsidRPr="00B10058">
        <w:rPr>
          <w:rFonts w:ascii="Book Antiqua" w:hAnsi="Book Antiqua"/>
          <w:sz w:val="20"/>
          <w:szCs w:val="20"/>
        </w:rPr>
        <w:t>(</w:t>
      </w:r>
      <w:r w:rsidR="008444F9" w:rsidRPr="00B10058">
        <w:rPr>
          <w:rFonts w:ascii="Book Antiqua" w:hAnsi="Book Antiqua"/>
          <w:sz w:val="20"/>
          <w:szCs w:val="20"/>
        </w:rPr>
        <w:t xml:space="preserve">máx. </w:t>
      </w:r>
      <w:r w:rsidR="00B42A5E">
        <w:rPr>
          <w:rFonts w:ascii="Book Antiqua" w:hAnsi="Book Antiqua"/>
          <w:sz w:val="20"/>
          <w:szCs w:val="20"/>
        </w:rPr>
        <w:t>1 folio</w:t>
      </w:r>
      <w:r w:rsidR="009837ED" w:rsidRPr="00B10058">
        <w:rPr>
          <w:rFonts w:ascii="Book Antiqua" w:hAnsi="Book Antiqua"/>
          <w:sz w:val="20"/>
          <w:szCs w:val="20"/>
        </w:rPr>
        <w:t>)</w:t>
      </w:r>
      <w:r w:rsidR="00B42A5E">
        <w:rPr>
          <w:rFonts w:ascii="Book Antiqua" w:hAnsi="Book Antiqua"/>
          <w:sz w:val="20"/>
          <w:szCs w:val="20"/>
        </w:rPr>
        <w:t>:</w:t>
      </w:r>
      <w:r w:rsidR="009837ED" w:rsidRPr="00DF1F4B">
        <w:rPr>
          <w:rFonts w:ascii="Book Antiqua" w:hAnsi="Book Antiqua"/>
        </w:rPr>
        <w:t xml:space="preserve">  </w:t>
      </w:r>
      <w:r w:rsidRPr="00DF1F4B">
        <w:rPr>
          <w:rFonts w:ascii="Book Antiqua" w:hAnsi="Book Antiqua"/>
        </w:rPr>
        <w:t xml:space="preserve">              </w:t>
      </w:r>
      <w:r w:rsidR="00443B4D">
        <w:rPr>
          <w:rFonts w:ascii="Book Antiqua" w:hAnsi="Book Antiqua"/>
        </w:rPr>
        <w:t xml:space="preserve">  </w:t>
      </w:r>
      <w:r w:rsidRPr="00DF1F4B">
        <w:rPr>
          <w:rFonts w:ascii="Book Antiqua" w:hAnsi="Book Antiqua"/>
        </w:rPr>
        <w:t xml:space="preserve"> </w:t>
      </w:r>
      <w:r w:rsidR="00443B4D">
        <w:rPr>
          <w:rFonts w:ascii="Book Antiqua" w:hAnsi="Book Antiqua"/>
        </w:rPr>
        <w:t xml:space="preserve">   </w:t>
      </w:r>
      <w:r w:rsidRPr="00DF1F4B">
        <w:rPr>
          <w:rFonts w:ascii="Book Antiqua" w:hAnsi="Book Antiqua"/>
        </w:rPr>
        <w:t xml:space="preserve">     </w:t>
      </w:r>
      <w:r w:rsidR="00B10058">
        <w:rPr>
          <w:rFonts w:ascii="Book Antiqua" w:hAnsi="Book Antiqua"/>
        </w:rPr>
        <w:br/>
      </w:r>
      <w:r w:rsidR="00DF1F4B" w:rsidRPr="00DF1F4B">
        <w:rPr>
          <w:rFonts w:ascii="Book Antiqua" w:hAnsi="Book Antiqua"/>
        </w:rPr>
        <w:t xml:space="preserve">                  </w:t>
      </w:r>
      <w:r w:rsidR="00B10058">
        <w:rPr>
          <w:rFonts w:ascii="Book Antiqua" w:hAnsi="Book Antiqua"/>
        </w:rPr>
        <w:t xml:space="preserve"> </w:t>
      </w:r>
      <w:r w:rsidR="00DF1F4B" w:rsidRPr="00DF1F4B">
        <w:rPr>
          <w:rFonts w:ascii="Book Antiqua" w:hAnsi="Book Antiqua"/>
        </w:rPr>
        <w:t xml:space="preserve">                                                                                                                    .</w:t>
      </w:r>
    </w:p>
    <w:p w14:paraId="689E9019" w14:textId="14ECDE85" w:rsidR="00DF1F4B" w:rsidRDefault="00DF1F4B" w:rsidP="00AC3333">
      <w:pPr>
        <w:pStyle w:val="Textoindependiente"/>
        <w:kinsoku w:val="0"/>
        <w:overflowPunct w:val="0"/>
        <w:spacing w:line="360" w:lineRule="auto"/>
        <w:ind w:left="720" w:right="113"/>
        <w:jc w:val="both"/>
        <w:rPr>
          <w:rFonts w:ascii="Book Antiqua" w:hAnsi="Book Antiqua"/>
        </w:rPr>
      </w:pPr>
    </w:p>
    <w:p w14:paraId="76914F07" w14:textId="03D1E5E9" w:rsidR="0020735E" w:rsidRPr="00B10058" w:rsidRDefault="00B9609A" w:rsidP="00B10058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Capacidad del equipo promotor</w:t>
      </w:r>
      <w:r w:rsidR="0020735E" w:rsidRPr="00B10058">
        <w:rPr>
          <w:rFonts w:ascii="Open Sans" w:hAnsi="Open Sans" w:cs="Times New Roman"/>
          <w:color w:val="002060"/>
          <w:sz w:val="28"/>
          <w:lang w:eastAsia="es-ES_tradnl"/>
        </w:rPr>
        <w:t>:</w:t>
      </w:r>
    </w:p>
    <w:p w14:paraId="3F91C48B" w14:textId="11346817" w:rsidR="0020735E" w:rsidRPr="00430450" w:rsidRDefault="0020735E" w:rsidP="00430450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430450">
        <w:rPr>
          <w:rFonts w:ascii="Book Antiqua" w:hAnsi="Book Antiqua"/>
          <w:b/>
          <w:bCs/>
        </w:rPr>
        <w:t>Número de miembros:</w:t>
      </w:r>
      <w:r w:rsidRPr="00430450">
        <w:rPr>
          <w:rFonts w:ascii="Book Antiqua" w:hAnsi="Book Antiqua"/>
        </w:rPr>
        <w:t xml:space="preserve"> </w:t>
      </w:r>
      <w:r w:rsidR="00430450" w:rsidRPr="00430450">
        <w:rPr>
          <w:rFonts w:ascii="Book Antiqua" w:hAnsi="Book Antiqua"/>
        </w:rPr>
        <w:t xml:space="preserve">  </w:t>
      </w:r>
      <w:r w:rsidR="00430450">
        <w:rPr>
          <w:rFonts w:ascii="Book Antiqua" w:hAnsi="Book Antiqua"/>
        </w:rPr>
        <w:t xml:space="preserve"> </w:t>
      </w:r>
      <w:r w:rsidR="00B42A5E">
        <w:rPr>
          <w:rFonts w:ascii="Book Antiqua" w:hAnsi="Book Antiqua"/>
        </w:rPr>
        <w:t xml:space="preserve">  </w:t>
      </w:r>
      <w:r w:rsidR="00430450">
        <w:rPr>
          <w:rFonts w:ascii="Book Antiqua" w:hAnsi="Book Antiqua"/>
        </w:rPr>
        <w:t xml:space="preserve"> </w:t>
      </w:r>
      <w:r w:rsidR="00430450" w:rsidRPr="00430450">
        <w:rPr>
          <w:rFonts w:ascii="Book Antiqua" w:hAnsi="Book Antiqua"/>
        </w:rPr>
        <w:t xml:space="preserve"> </w:t>
      </w:r>
      <w:r w:rsidR="00430450">
        <w:rPr>
          <w:rFonts w:ascii="Book Antiqua" w:hAnsi="Book Antiqua"/>
          <w:b/>
          <w:bCs/>
        </w:rPr>
        <w:t>.</w:t>
      </w:r>
    </w:p>
    <w:p w14:paraId="562DCBDB" w14:textId="0F5AB648" w:rsidR="0020735E" w:rsidRPr="00430450" w:rsidRDefault="0020735E" w:rsidP="00430450">
      <w:pPr>
        <w:pStyle w:val="Textoindependiente"/>
        <w:numPr>
          <w:ilvl w:val="0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430450">
        <w:rPr>
          <w:rFonts w:ascii="Book Antiqua" w:hAnsi="Book Antiqua"/>
          <w:b/>
          <w:bCs/>
        </w:rPr>
        <w:t>Datos de los miembros</w:t>
      </w:r>
      <w:r w:rsidR="00430450" w:rsidRPr="00430450">
        <w:rPr>
          <w:rFonts w:ascii="Book Antiqua" w:hAnsi="Book Antiqua"/>
          <w:b/>
          <w:bCs/>
        </w:rPr>
        <w:t>:</w:t>
      </w:r>
      <w:r w:rsidRPr="00430450">
        <w:rPr>
          <w:rFonts w:ascii="Book Antiqua" w:hAnsi="Book Antiqua"/>
          <w:b/>
          <w:bCs/>
        </w:rPr>
        <w:t xml:space="preserve"> </w:t>
      </w:r>
      <w:r w:rsidRPr="00430450">
        <w:rPr>
          <w:rFonts w:ascii="Book Antiqua" w:hAnsi="Book Antiqua"/>
          <w:sz w:val="20"/>
          <w:szCs w:val="20"/>
        </w:rPr>
        <w:t>(repetir para cada miembro):</w:t>
      </w:r>
    </w:p>
    <w:p w14:paraId="291EB93D" w14:textId="77777777" w:rsidR="00AC3333" w:rsidRPr="00AC3333" w:rsidRDefault="0020735E" w:rsidP="00AC3333">
      <w:pPr>
        <w:pStyle w:val="Textoindependiente"/>
        <w:numPr>
          <w:ilvl w:val="1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AC3333">
        <w:rPr>
          <w:rFonts w:ascii="Book Antiqua" w:hAnsi="Book Antiqua"/>
          <w:b/>
          <w:bCs/>
        </w:rPr>
        <w:t>Nombre y apellidos:</w:t>
      </w:r>
      <w:r w:rsidR="00430450" w:rsidRPr="00AC3333">
        <w:rPr>
          <w:rFonts w:ascii="Book Antiqua" w:hAnsi="Book Antiqua"/>
        </w:rPr>
        <w:t xml:space="preserve">                                                          </w:t>
      </w:r>
      <w:r w:rsidR="00B9609A" w:rsidRPr="00AC3333">
        <w:rPr>
          <w:rFonts w:ascii="Book Antiqua" w:hAnsi="Book Antiqua"/>
        </w:rPr>
        <w:t xml:space="preserve">       </w:t>
      </w:r>
      <w:r w:rsidR="00430450" w:rsidRPr="00AC3333">
        <w:rPr>
          <w:rFonts w:ascii="Book Antiqua" w:hAnsi="Book Antiqua"/>
        </w:rPr>
        <w:t xml:space="preserve">         </w:t>
      </w:r>
      <w:r w:rsidR="00443B4D" w:rsidRPr="00AC3333">
        <w:rPr>
          <w:rFonts w:ascii="Book Antiqua" w:hAnsi="Book Antiqua"/>
        </w:rPr>
        <w:t xml:space="preserve">    </w:t>
      </w:r>
      <w:r w:rsidR="00430450" w:rsidRPr="00AC3333">
        <w:rPr>
          <w:rFonts w:ascii="Book Antiqua" w:hAnsi="Book Antiqua"/>
        </w:rPr>
        <w:t xml:space="preserve">        </w:t>
      </w:r>
    </w:p>
    <w:p w14:paraId="319AA933" w14:textId="1AB520A5" w:rsidR="0020735E" w:rsidRPr="00AC3333" w:rsidRDefault="0020735E" w:rsidP="00AC3333">
      <w:pPr>
        <w:pStyle w:val="Textoindependiente"/>
        <w:numPr>
          <w:ilvl w:val="1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AC3333">
        <w:rPr>
          <w:rFonts w:ascii="Book Antiqua" w:hAnsi="Book Antiqua"/>
          <w:b/>
          <w:bCs/>
        </w:rPr>
        <w:t>DNI/NIE:</w:t>
      </w:r>
      <w:r w:rsidR="00430450" w:rsidRPr="00AC3333">
        <w:rPr>
          <w:rFonts w:ascii="Book Antiqua" w:hAnsi="Book Antiqua"/>
        </w:rPr>
        <w:t xml:space="preserve">                                          .</w:t>
      </w:r>
      <w:r w:rsidR="00430450" w:rsidRPr="00AC3333">
        <w:rPr>
          <w:rFonts w:ascii="Book Antiqua" w:hAnsi="Book Antiqua"/>
          <w:b/>
          <w:bCs/>
        </w:rPr>
        <w:t xml:space="preserve"> </w:t>
      </w:r>
    </w:p>
    <w:p w14:paraId="0ACF81A7" w14:textId="719EBA67" w:rsidR="00430450" w:rsidRPr="00430450" w:rsidRDefault="0020735E" w:rsidP="00430450">
      <w:pPr>
        <w:pStyle w:val="Textoindependiente"/>
        <w:numPr>
          <w:ilvl w:val="1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430450">
        <w:rPr>
          <w:rFonts w:ascii="Book Antiqua" w:hAnsi="Book Antiqua"/>
          <w:b/>
          <w:bCs/>
        </w:rPr>
        <w:t>Vinculación con la USAL:</w:t>
      </w:r>
      <w:r w:rsidR="00430450" w:rsidRPr="0020735E">
        <w:rPr>
          <w:rFonts w:ascii="Book Antiqua" w:hAnsi="Book Antiqua"/>
        </w:rPr>
        <w:t xml:space="preserve"> </w:t>
      </w:r>
      <w:r w:rsidR="00430450" w:rsidRPr="00C1538D">
        <w:rPr>
          <w:rFonts w:ascii="Book Antiqua" w:hAnsi="Book Antiqua"/>
        </w:rPr>
        <w:t xml:space="preserve">                             </w:t>
      </w:r>
      <w:r w:rsidR="00430450">
        <w:rPr>
          <w:rFonts w:ascii="Book Antiqua" w:hAnsi="Book Antiqua"/>
        </w:rPr>
        <w:t>.</w:t>
      </w:r>
      <w:r w:rsidR="00430450" w:rsidRPr="00430450">
        <w:rPr>
          <w:rFonts w:ascii="Book Antiqua" w:hAnsi="Book Antiqua"/>
          <w:b/>
          <w:bCs/>
        </w:rPr>
        <w:t xml:space="preserve"> </w:t>
      </w:r>
      <w:r w:rsidR="00430450">
        <w:rPr>
          <w:rFonts w:ascii="Book Antiqua" w:hAnsi="Book Antiqua"/>
          <w:b/>
          <w:bCs/>
        </w:rPr>
        <w:t>(</w:t>
      </w:r>
      <w:r w:rsidRPr="00B9609A">
        <w:rPr>
          <w:rFonts w:ascii="Book Antiqua" w:hAnsi="Book Antiqua"/>
          <w:i/>
          <w:iCs/>
          <w:sz w:val="20"/>
          <w:szCs w:val="20"/>
        </w:rPr>
        <w:t>PDI, P</w:t>
      </w:r>
      <w:r w:rsidR="00430450" w:rsidRPr="00B9609A">
        <w:rPr>
          <w:rFonts w:ascii="Book Antiqua" w:hAnsi="Book Antiqua"/>
          <w:i/>
          <w:iCs/>
          <w:sz w:val="20"/>
          <w:szCs w:val="20"/>
        </w:rPr>
        <w:t>TG</w:t>
      </w:r>
      <w:r w:rsidRPr="00B9609A">
        <w:rPr>
          <w:rFonts w:ascii="Book Antiqua" w:hAnsi="Book Antiqua"/>
          <w:i/>
          <w:iCs/>
          <w:sz w:val="20"/>
          <w:szCs w:val="20"/>
        </w:rPr>
        <w:t>AS, Estudiante,</w:t>
      </w:r>
      <w:r w:rsidR="00430450" w:rsidRPr="00B9609A">
        <w:rPr>
          <w:rFonts w:ascii="Book Antiqua" w:hAnsi="Book Antiqua"/>
          <w:i/>
          <w:iCs/>
          <w:sz w:val="20"/>
          <w:szCs w:val="20"/>
        </w:rPr>
        <w:t xml:space="preserve"> </w:t>
      </w:r>
      <w:r w:rsidR="00430450" w:rsidRPr="00B9609A">
        <w:rPr>
          <w:rFonts w:ascii="Book Antiqua" w:hAnsi="Book Antiqua"/>
          <w:i/>
          <w:iCs/>
          <w:sz w:val="20"/>
          <w:szCs w:val="20"/>
        </w:rPr>
        <w:br/>
      </w:r>
      <w:r w:rsidR="00430450" w:rsidRPr="00B9609A">
        <w:rPr>
          <w:rFonts w:ascii="Book Antiqua" w:hAnsi="Book Antiqua"/>
          <w:i/>
          <w:iCs/>
          <w:sz w:val="20"/>
          <w:szCs w:val="20"/>
        </w:rPr>
        <w:lastRenderedPageBreak/>
        <w:t>personal técnico e</w:t>
      </w:r>
      <w:r w:rsidRPr="00B9609A">
        <w:rPr>
          <w:rFonts w:ascii="Book Antiqua" w:hAnsi="Book Antiqua"/>
          <w:i/>
          <w:iCs/>
          <w:sz w:val="20"/>
          <w:szCs w:val="20"/>
        </w:rPr>
        <w:t>xterno</w:t>
      </w:r>
      <w:r w:rsidR="00430450">
        <w:rPr>
          <w:rFonts w:ascii="Book Antiqua" w:hAnsi="Book Antiqua"/>
          <w:sz w:val="20"/>
          <w:szCs w:val="20"/>
        </w:rPr>
        <w:t>)</w:t>
      </w:r>
      <w:r w:rsidR="00430450" w:rsidRPr="00430450">
        <w:rPr>
          <w:rFonts w:ascii="Book Antiqua" w:hAnsi="Book Antiqua"/>
          <w:sz w:val="20"/>
          <w:szCs w:val="20"/>
        </w:rPr>
        <w:t xml:space="preserve"> </w:t>
      </w:r>
    </w:p>
    <w:p w14:paraId="24BF06A1" w14:textId="31A119B5" w:rsidR="00430450" w:rsidRPr="00430450" w:rsidRDefault="00430450" w:rsidP="00430450">
      <w:pPr>
        <w:pStyle w:val="Textoindependiente"/>
        <w:numPr>
          <w:ilvl w:val="1"/>
          <w:numId w:val="4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430450">
        <w:rPr>
          <w:rFonts w:ascii="Book Antiqua" w:hAnsi="Book Antiqua"/>
          <w:b/>
          <w:bCs/>
        </w:rPr>
        <w:t>Rol en el proyecto:</w:t>
      </w:r>
      <w:r w:rsidRPr="00430450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</w:t>
      </w:r>
      <w:r w:rsidRPr="0020735E">
        <w:rPr>
          <w:rFonts w:ascii="Book Antiqua" w:hAnsi="Book Antiqua"/>
        </w:rPr>
        <w:t xml:space="preserve"> </w:t>
      </w:r>
      <w:r w:rsidRPr="00C1538D">
        <w:rPr>
          <w:rFonts w:ascii="Book Antiqua" w:hAnsi="Book Antiqua"/>
        </w:rPr>
        <w:t xml:space="preserve">                                        </w:t>
      </w:r>
      <w:r w:rsidRPr="0020735E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</w:t>
      </w:r>
    </w:p>
    <w:p w14:paraId="2CAB3EB1" w14:textId="69B4EF57" w:rsidR="0020735E" w:rsidRPr="00430450" w:rsidRDefault="00430450" w:rsidP="00430450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430450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Viabilidad técnica, económica y comercial</w:t>
      </w:r>
      <w:r w:rsidR="0020735E" w:rsidRPr="00430450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:</w:t>
      </w:r>
    </w:p>
    <w:p w14:paraId="4090D44F" w14:textId="2EEC451F" w:rsidR="0020735E" w:rsidRPr="00B9609A" w:rsidRDefault="0020735E" w:rsidP="00443B4D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</w:rPr>
      </w:pPr>
      <w:r w:rsidRPr="00B9609A">
        <w:rPr>
          <w:rFonts w:ascii="Book Antiqua" w:hAnsi="Book Antiqua"/>
          <w:b/>
          <w:bCs/>
        </w:rPr>
        <w:t>Producto o servicio principal</w:t>
      </w:r>
      <w:r w:rsidRPr="00B9609A">
        <w:rPr>
          <w:rFonts w:ascii="Book Antiqua" w:hAnsi="Book Antiqua"/>
        </w:rPr>
        <w:t>:</w:t>
      </w:r>
      <w:r w:rsidR="00B9609A" w:rsidRPr="003D409C">
        <w:rPr>
          <w:rFonts w:ascii="Book Antiqua" w:hAnsi="Book Antiqua"/>
        </w:rPr>
        <w:t xml:space="preserve">                                                                                  </w:t>
      </w:r>
      <w:r w:rsidR="00B9609A">
        <w:rPr>
          <w:rFonts w:ascii="Book Antiqua" w:hAnsi="Book Antiqua"/>
        </w:rPr>
        <w:br/>
      </w:r>
      <w:r w:rsidR="00B9609A" w:rsidRPr="003D409C">
        <w:rPr>
          <w:rFonts w:ascii="Book Antiqua" w:hAnsi="Book Antiqua"/>
        </w:rPr>
        <w:t xml:space="preserve">                                                                                                     </w:t>
      </w:r>
      <w:r w:rsidR="00B9609A">
        <w:rPr>
          <w:rFonts w:ascii="Book Antiqua" w:hAnsi="Book Antiqua"/>
          <w:b/>
          <w:bCs/>
        </w:rPr>
        <w:t xml:space="preserve"> .</w:t>
      </w:r>
    </w:p>
    <w:p w14:paraId="0F2DA388" w14:textId="47D47D19" w:rsidR="0020735E" w:rsidRPr="00B9609A" w:rsidRDefault="0020735E" w:rsidP="00443B4D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</w:rPr>
      </w:pPr>
      <w:r w:rsidRPr="00B9609A">
        <w:rPr>
          <w:rFonts w:ascii="Book Antiqua" w:hAnsi="Book Antiqua"/>
          <w:b/>
          <w:bCs/>
        </w:rPr>
        <w:t>Mercado objetivo</w:t>
      </w:r>
      <w:r w:rsidRPr="00B9609A">
        <w:rPr>
          <w:rFonts w:ascii="Book Antiqua" w:hAnsi="Book Antiqua"/>
        </w:rPr>
        <w:t>:</w:t>
      </w:r>
      <w:r w:rsidR="00B9609A" w:rsidRPr="003D409C">
        <w:rPr>
          <w:rFonts w:ascii="Book Antiqua" w:hAnsi="Book Antiqua"/>
        </w:rPr>
        <w:t xml:space="preserve">                                                                                      </w:t>
      </w:r>
      <w:r w:rsidR="00443B4D">
        <w:rPr>
          <w:rFonts w:ascii="Book Antiqua" w:hAnsi="Book Antiqua"/>
        </w:rPr>
        <w:t xml:space="preserve">   </w:t>
      </w:r>
      <w:r w:rsidR="00B9609A" w:rsidRPr="003D409C">
        <w:rPr>
          <w:rFonts w:ascii="Book Antiqua" w:hAnsi="Book Antiqua"/>
        </w:rPr>
        <w:t xml:space="preserve">             </w:t>
      </w:r>
      <w:r w:rsidR="00B9609A">
        <w:rPr>
          <w:rFonts w:ascii="Book Antiqua" w:hAnsi="Book Antiqua"/>
        </w:rPr>
        <w:br/>
      </w:r>
      <w:r w:rsidR="00B9609A" w:rsidRPr="003D409C">
        <w:rPr>
          <w:rFonts w:ascii="Book Antiqua" w:hAnsi="Book Antiqua"/>
        </w:rPr>
        <w:t xml:space="preserve">                                                                                                     </w:t>
      </w:r>
      <w:r w:rsidR="00B9609A">
        <w:rPr>
          <w:rFonts w:ascii="Book Antiqua" w:hAnsi="Book Antiqua"/>
          <w:b/>
          <w:bCs/>
        </w:rPr>
        <w:t xml:space="preserve"> . </w:t>
      </w:r>
    </w:p>
    <w:p w14:paraId="64E76129" w14:textId="79158394" w:rsidR="0020735E" w:rsidRPr="00B9609A" w:rsidRDefault="0020735E" w:rsidP="00443B4D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</w:rPr>
      </w:pPr>
      <w:r w:rsidRPr="00B9609A">
        <w:rPr>
          <w:rFonts w:ascii="Book Antiqua" w:hAnsi="Book Antiqua"/>
          <w:b/>
          <w:bCs/>
        </w:rPr>
        <w:t>Ventaja competitiva</w:t>
      </w:r>
      <w:r w:rsidR="008444F9" w:rsidRPr="00B9609A">
        <w:rPr>
          <w:rFonts w:ascii="Book Antiqua" w:hAnsi="Book Antiqua"/>
        </w:rPr>
        <w:t>:</w:t>
      </w:r>
      <w:r w:rsidR="00B9609A" w:rsidRPr="003D409C">
        <w:rPr>
          <w:rFonts w:ascii="Book Antiqua" w:hAnsi="Book Antiqua"/>
        </w:rPr>
        <w:t xml:space="preserve">                                                                              </w:t>
      </w:r>
      <w:r w:rsidR="00443B4D" w:rsidRPr="003D409C">
        <w:rPr>
          <w:rFonts w:ascii="Book Antiqua" w:hAnsi="Book Antiqua"/>
        </w:rPr>
        <w:t xml:space="preserve">     </w:t>
      </w:r>
      <w:r w:rsidR="00443B4D">
        <w:rPr>
          <w:rFonts w:ascii="Book Antiqua" w:hAnsi="Book Antiqua"/>
        </w:rPr>
        <w:t xml:space="preserve">     </w:t>
      </w:r>
      <w:r w:rsidR="00443B4D" w:rsidRPr="003D409C">
        <w:rPr>
          <w:rFonts w:ascii="Book Antiqua" w:hAnsi="Book Antiqua"/>
        </w:rPr>
        <w:t xml:space="preserve">   </w:t>
      </w:r>
      <w:r w:rsidR="00B9609A" w:rsidRPr="003D409C">
        <w:rPr>
          <w:rFonts w:ascii="Book Antiqua" w:hAnsi="Book Antiqua"/>
        </w:rPr>
        <w:t xml:space="preserve">    </w:t>
      </w:r>
      <w:r w:rsidR="00B9609A">
        <w:rPr>
          <w:rFonts w:ascii="Book Antiqua" w:hAnsi="Book Antiqua"/>
        </w:rPr>
        <w:br/>
      </w:r>
      <w:r w:rsidR="00B9609A" w:rsidRPr="003D409C">
        <w:rPr>
          <w:rFonts w:ascii="Book Antiqua" w:hAnsi="Book Antiqua"/>
        </w:rPr>
        <w:t xml:space="preserve">                                                                                                     </w:t>
      </w:r>
      <w:r w:rsidR="00B9609A">
        <w:rPr>
          <w:rFonts w:ascii="Book Antiqua" w:hAnsi="Book Antiqua"/>
          <w:b/>
          <w:bCs/>
        </w:rPr>
        <w:t xml:space="preserve"> </w:t>
      </w:r>
      <w:r w:rsidRPr="00B9609A">
        <w:rPr>
          <w:rFonts w:ascii="Book Antiqua" w:hAnsi="Book Antiqua"/>
        </w:rPr>
        <w:t xml:space="preserve"> </w:t>
      </w:r>
      <w:r w:rsidR="00B9609A">
        <w:rPr>
          <w:rFonts w:ascii="Book Antiqua" w:hAnsi="Book Antiqua"/>
        </w:rPr>
        <w:t>.</w:t>
      </w:r>
    </w:p>
    <w:p w14:paraId="03365DE7" w14:textId="52A05222" w:rsidR="00957CB9" w:rsidRPr="00957CB9" w:rsidRDefault="0020735E" w:rsidP="00957CB9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>Modelo de negocio</w:t>
      </w:r>
      <w:r w:rsidRPr="00B9609A">
        <w:rPr>
          <w:rFonts w:ascii="Book Antiqua" w:hAnsi="Book Antiqua"/>
        </w:rPr>
        <w:t xml:space="preserve"> </w:t>
      </w:r>
      <w:r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 w:rsidR="00443B4D">
        <w:rPr>
          <w:rFonts w:ascii="Book Antiqua" w:hAnsi="Book Antiqua"/>
          <w:i/>
          <w:iCs/>
          <w:sz w:val="20"/>
          <w:szCs w:val="20"/>
        </w:rPr>
        <w:t>,</w:t>
      </w:r>
      <w:r w:rsidR="00443B4D" w:rsidRPr="00443B4D">
        <w:rPr>
          <w:rFonts w:ascii="Book Antiqua" w:hAnsi="Book Antiqua"/>
          <w:sz w:val="20"/>
          <w:szCs w:val="20"/>
        </w:rPr>
        <w:t xml:space="preserve"> </w:t>
      </w:r>
      <w:r w:rsidR="00443B4D" w:rsidRPr="00443B4D">
        <w:rPr>
          <w:rFonts w:ascii="Book Antiqua" w:hAnsi="Book Antiqua"/>
          <w:i/>
          <w:iCs/>
          <w:sz w:val="20"/>
          <w:szCs w:val="20"/>
        </w:rPr>
        <w:t>máx. 500 palabras</w:t>
      </w:r>
      <w:r w:rsidRPr="00443B4D">
        <w:rPr>
          <w:rFonts w:ascii="Book Antiqua" w:hAnsi="Book Antiqua"/>
          <w:i/>
          <w:iCs/>
        </w:rPr>
        <w:t>)</w:t>
      </w:r>
      <w:r w:rsidRPr="00B9609A">
        <w:rPr>
          <w:rFonts w:ascii="Book Antiqua" w:hAnsi="Book Antiqua"/>
        </w:rPr>
        <w:t>:</w:t>
      </w:r>
      <w:r w:rsidR="00443B4D" w:rsidRPr="003D409C">
        <w:rPr>
          <w:rFonts w:ascii="Book Antiqua" w:hAnsi="Book Antiqua"/>
        </w:rPr>
        <w:t xml:space="preserve">                                               </w:t>
      </w:r>
    </w:p>
    <w:p w14:paraId="08601D01" w14:textId="57BD0603" w:rsidR="0020735E" w:rsidRPr="00957CB9" w:rsidRDefault="00443B4D" w:rsidP="00957CB9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  <w:b/>
          <w:bCs/>
        </w:rPr>
      </w:pPr>
      <w:r w:rsidRPr="00957CB9">
        <w:rPr>
          <w:rFonts w:ascii="Book Antiqua" w:hAnsi="Book Antiqua"/>
          <w:b/>
          <w:bCs/>
        </w:rPr>
        <w:t>Breve d</w:t>
      </w:r>
      <w:r w:rsidR="0020735E" w:rsidRPr="00957CB9">
        <w:rPr>
          <w:rFonts w:ascii="Book Antiqua" w:hAnsi="Book Antiqua"/>
          <w:b/>
          <w:bCs/>
        </w:rPr>
        <w:t>esglose del presupuesto:</w:t>
      </w:r>
      <w:r w:rsidR="008444F9" w:rsidRPr="00957CB9">
        <w:rPr>
          <w:rFonts w:ascii="Book Antiqua" w:hAnsi="Book Antiqua"/>
          <w:b/>
          <w:bCs/>
        </w:rPr>
        <w:t xml:space="preserve"> (estimación inicial)</w:t>
      </w:r>
    </w:p>
    <w:p w14:paraId="6C091D06" w14:textId="77777777" w:rsidR="00957CB9" w:rsidRDefault="0020735E" w:rsidP="00957CB9">
      <w:pPr>
        <w:pStyle w:val="Textoindependiente"/>
        <w:numPr>
          <w:ilvl w:val="1"/>
          <w:numId w:val="5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</w:rPr>
      </w:pPr>
      <w:r w:rsidRPr="00957CB9">
        <w:rPr>
          <w:rFonts w:ascii="Book Antiqua" w:hAnsi="Book Antiqua"/>
          <w:b/>
          <w:bCs/>
        </w:rPr>
        <w:t xml:space="preserve">Gastos de constitución: </w:t>
      </w:r>
      <w:r w:rsidR="008444F9" w:rsidRPr="00957CB9">
        <w:rPr>
          <w:rFonts w:ascii="Book Antiqua" w:hAnsi="Book Antiqua"/>
        </w:rPr>
        <w:t xml:space="preserve">                                  </w:t>
      </w:r>
      <w:r w:rsidR="009837ED" w:rsidRPr="00957CB9">
        <w:rPr>
          <w:rFonts w:ascii="Book Antiqua" w:hAnsi="Book Antiqua"/>
          <w:b/>
          <w:bCs/>
        </w:rPr>
        <w:t>.</w:t>
      </w:r>
      <w:r w:rsidR="00957CB9" w:rsidRPr="00957CB9">
        <w:rPr>
          <w:rFonts w:ascii="Book Antiqua" w:hAnsi="Book Antiqua"/>
        </w:rPr>
        <w:t xml:space="preserve"> </w:t>
      </w:r>
    </w:p>
    <w:p w14:paraId="2D7B6FC4" w14:textId="77777777" w:rsidR="00957CB9" w:rsidRDefault="0020735E" w:rsidP="00957CB9">
      <w:pPr>
        <w:pStyle w:val="Textoindependiente"/>
        <w:numPr>
          <w:ilvl w:val="1"/>
          <w:numId w:val="5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</w:rPr>
      </w:pPr>
      <w:r w:rsidRPr="00957CB9">
        <w:rPr>
          <w:rFonts w:ascii="Book Antiqua" w:hAnsi="Book Antiqua"/>
          <w:b/>
          <w:bCs/>
        </w:rPr>
        <w:t xml:space="preserve">Estudios de viabilidad: </w:t>
      </w:r>
      <w:r w:rsidR="008444F9" w:rsidRPr="00957CB9">
        <w:rPr>
          <w:rFonts w:ascii="Book Antiqua" w:hAnsi="Book Antiqua"/>
        </w:rPr>
        <w:t xml:space="preserve">                                 </w:t>
      </w:r>
      <w:r w:rsidR="009837ED" w:rsidRPr="00957CB9">
        <w:rPr>
          <w:rFonts w:ascii="Book Antiqua" w:hAnsi="Book Antiqua"/>
        </w:rPr>
        <w:t>.</w:t>
      </w:r>
      <w:r w:rsidR="00957CB9" w:rsidRPr="00957CB9">
        <w:rPr>
          <w:rFonts w:ascii="Book Antiqua" w:hAnsi="Book Antiqua"/>
        </w:rPr>
        <w:t xml:space="preserve"> </w:t>
      </w:r>
    </w:p>
    <w:p w14:paraId="6564F76B" w14:textId="77777777" w:rsidR="00957CB9" w:rsidRDefault="0020735E" w:rsidP="00957CB9">
      <w:pPr>
        <w:pStyle w:val="Textoindependiente"/>
        <w:numPr>
          <w:ilvl w:val="1"/>
          <w:numId w:val="5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</w:rPr>
      </w:pPr>
      <w:r w:rsidRPr="00957CB9">
        <w:rPr>
          <w:rFonts w:ascii="Book Antiqua" w:hAnsi="Book Antiqua"/>
          <w:b/>
          <w:bCs/>
        </w:rPr>
        <w:t xml:space="preserve">Otros </w:t>
      </w:r>
      <w:r w:rsidR="008444F9" w:rsidRPr="00957CB9">
        <w:rPr>
          <w:rFonts w:ascii="Book Antiqua" w:hAnsi="Book Antiqua"/>
          <w:b/>
          <w:bCs/>
        </w:rPr>
        <w:t xml:space="preserve">gastos </w:t>
      </w:r>
      <w:r w:rsidRPr="00957CB9">
        <w:rPr>
          <w:rFonts w:ascii="Book Antiqua" w:hAnsi="Book Antiqua"/>
          <w:i/>
          <w:iCs/>
          <w:sz w:val="20"/>
          <w:szCs w:val="20"/>
        </w:rPr>
        <w:t>(especificar):</w:t>
      </w:r>
      <w:r w:rsidRPr="00957CB9">
        <w:rPr>
          <w:rFonts w:ascii="Book Antiqua" w:hAnsi="Book Antiqua"/>
          <w:b/>
          <w:bCs/>
        </w:rPr>
        <w:t xml:space="preserve"> </w:t>
      </w:r>
      <w:r w:rsidR="009837ED" w:rsidRPr="00957CB9">
        <w:rPr>
          <w:rFonts w:ascii="Book Antiqua" w:hAnsi="Book Antiqua"/>
          <w:b/>
          <w:bCs/>
        </w:rPr>
        <w:t xml:space="preserve">: </w:t>
      </w:r>
      <w:r w:rsidR="009837ED" w:rsidRPr="00957CB9">
        <w:rPr>
          <w:rFonts w:ascii="Book Antiqua" w:hAnsi="Book Antiqua"/>
        </w:rPr>
        <w:t xml:space="preserve">                                  </w:t>
      </w:r>
    </w:p>
    <w:p w14:paraId="7297F0A8" w14:textId="737B89DE" w:rsidR="00F1483E" w:rsidRPr="00957CB9" w:rsidRDefault="009837ED" w:rsidP="00957CB9">
      <w:pPr>
        <w:pStyle w:val="Textoindependiente"/>
        <w:numPr>
          <w:ilvl w:val="1"/>
          <w:numId w:val="5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957CB9">
        <w:rPr>
          <w:rFonts w:ascii="Book Antiqua" w:hAnsi="Book Antiqua"/>
        </w:rPr>
        <w:t xml:space="preserve"> </w:t>
      </w:r>
      <w:r w:rsidR="00F1483E" w:rsidRPr="00957CB9">
        <w:rPr>
          <w:rFonts w:ascii="Book Antiqua" w:hAnsi="Book Antiqua"/>
          <w:b/>
          <w:bCs/>
        </w:rPr>
        <w:t xml:space="preserve">Cofinanciación externa: </w:t>
      </w:r>
      <w:r w:rsidR="00F1483E" w:rsidRPr="00957CB9">
        <w:rPr>
          <w:rFonts w:ascii="Book Antiqua" w:hAnsi="Book Antiqua"/>
          <w:i/>
          <w:iCs/>
          <w:sz w:val="20"/>
          <w:szCs w:val="20"/>
        </w:rPr>
        <w:t xml:space="preserve">(en su caso, </w:t>
      </w:r>
      <w:r w:rsidR="00D93E76" w:rsidRPr="00957CB9">
        <w:rPr>
          <w:rFonts w:ascii="Book Antiqua" w:hAnsi="Book Antiqua"/>
          <w:i/>
          <w:iCs/>
          <w:sz w:val="20"/>
          <w:szCs w:val="20"/>
        </w:rPr>
        <w:t>especificar)</w:t>
      </w:r>
      <w:r w:rsidR="00D93E76" w:rsidRPr="00957CB9">
        <w:rPr>
          <w:rFonts w:ascii="Book Antiqua" w:hAnsi="Book Antiqua"/>
          <w:b/>
          <w:bCs/>
        </w:rPr>
        <w:t xml:space="preserve"> </w:t>
      </w:r>
      <w:r w:rsidR="00D93E76" w:rsidRPr="00957CB9">
        <w:rPr>
          <w:rFonts w:ascii="Book Antiqua" w:hAnsi="Book Antiqua"/>
        </w:rPr>
        <w:t xml:space="preserve"> </w:t>
      </w:r>
      <w:r w:rsidR="00F1483E" w:rsidRPr="00957CB9">
        <w:rPr>
          <w:rFonts w:ascii="Book Antiqua" w:hAnsi="Book Antiqua"/>
        </w:rPr>
        <w:t xml:space="preserve">                </w:t>
      </w:r>
      <w:r w:rsidR="00D93E76" w:rsidRPr="00957CB9">
        <w:rPr>
          <w:rFonts w:ascii="Book Antiqua" w:hAnsi="Book Antiqua"/>
        </w:rPr>
        <w:t xml:space="preserve">            </w:t>
      </w:r>
      <w:r w:rsidR="00F1483E" w:rsidRPr="00957CB9">
        <w:rPr>
          <w:rFonts w:ascii="Book Antiqua" w:hAnsi="Book Antiqua"/>
        </w:rPr>
        <w:t xml:space="preserve">               </w:t>
      </w:r>
      <w:r w:rsidR="00F1483E" w:rsidRPr="00957CB9">
        <w:rPr>
          <w:rFonts w:ascii="Book Antiqua" w:hAnsi="Book Antiqua"/>
        </w:rPr>
        <w:br/>
        <w:t xml:space="preserve">                                                                                                                        </w:t>
      </w:r>
      <w:r w:rsidR="00F1483E" w:rsidRPr="00957CB9">
        <w:rPr>
          <w:rFonts w:ascii="Book Antiqua" w:hAnsi="Book Antiqua"/>
          <w:b/>
          <w:bCs/>
        </w:rPr>
        <w:t xml:space="preserve"> .</w:t>
      </w:r>
    </w:p>
    <w:p w14:paraId="1F879EF0" w14:textId="55577360" w:rsidR="008444F9" w:rsidRDefault="008444F9" w:rsidP="00B9609A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8444F9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• Plan de transferencia y comercialización</w:t>
      </w:r>
      <w:r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.</w:t>
      </w:r>
      <w:r w:rsidR="009837ED" w:rsidRPr="009837ED">
        <w:rPr>
          <w:rFonts w:ascii="Book Antiqua" w:hAnsi="Book Antiqua"/>
          <w:i/>
          <w:iCs/>
          <w:sz w:val="20"/>
          <w:szCs w:val="20"/>
        </w:rPr>
        <w:t xml:space="preserve"> </w:t>
      </w:r>
      <w:r w:rsidR="009837ED" w:rsidRPr="00443B4D">
        <w:rPr>
          <w:rFonts w:ascii="Book Antiqua" w:hAnsi="Book Antiqua"/>
          <w:i/>
          <w:iCs/>
          <w:sz w:val="20"/>
          <w:szCs w:val="20"/>
        </w:rPr>
        <w:t>(breve descripción</w:t>
      </w:r>
      <w:r w:rsidR="009837ED">
        <w:rPr>
          <w:rFonts w:ascii="Book Antiqua" w:hAnsi="Book Antiqua"/>
          <w:i/>
          <w:iCs/>
          <w:sz w:val="20"/>
          <w:szCs w:val="20"/>
        </w:rPr>
        <w:t>,</w:t>
      </w:r>
      <w:r w:rsidR="009837ED" w:rsidRPr="00443B4D">
        <w:rPr>
          <w:rFonts w:ascii="Book Antiqua" w:hAnsi="Book Antiqua"/>
          <w:sz w:val="20"/>
          <w:szCs w:val="20"/>
        </w:rPr>
        <w:t xml:space="preserve"> </w:t>
      </w:r>
      <w:r w:rsidR="009837ED" w:rsidRPr="00443B4D">
        <w:rPr>
          <w:rFonts w:ascii="Book Antiqua" w:hAnsi="Book Antiqua"/>
          <w:i/>
          <w:iCs/>
          <w:sz w:val="20"/>
          <w:szCs w:val="20"/>
        </w:rPr>
        <w:t xml:space="preserve">máx. </w:t>
      </w:r>
      <w:r w:rsidR="00CC4049">
        <w:rPr>
          <w:rFonts w:ascii="Book Antiqua" w:hAnsi="Book Antiqua"/>
          <w:i/>
          <w:iCs/>
          <w:sz w:val="20"/>
          <w:szCs w:val="20"/>
        </w:rPr>
        <w:t>1</w:t>
      </w:r>
      <w:r w:rsidR="009837ED" w:rsidRPr="00443B4D">
        <w:rPr>
          <w:rFonts w:ascii="Book Antiqua" w:hAnsi="Book Antiqua"/>
          <w:i/>
          <w:iCs/>
          <w:sz w:val="20"/>
          <w:szCs w:val="20"/>
        </w:rPr>
        <w:t xml:space="preserve"> </w:t>
      </w:r>
      <w:r w:rsidR="00CC4049">
        <w:rPr>
          <w:rFonts w:ascii="Book Antiqua" w:hAnsi="Book Antiqua"/>
          <w:i/>
          <w:iCs/>
          <w:sz w:val="20"/>
          <w:szCs w:val="20"/>
        </w:rPr>
        <w:t>folio</w:t>
      </w:r>
      <w:r w:rsidR="009837ED" w:rsidRPr="00443B4D">
        <w:rPr>
          <w:rFonts w:ascii="Book Antiqua" w:hAnsi="Book Antiqua"/>
          <w:i/>
          <w:iCs/>
        </w:rPr>
        <w:t>)</w:t>
      </w:r>
    </w:p>
    <w:p w14:paraId="09899E93" w14:textId="783BFEE3" w:rsidR="008444F9" w:rsidRPr="008444F9" w:rsidRDefault="008444F9" w:rsidP="008444F9">
      <w:pPr>
        <w:pStyle w:val="Textoindependiente"/>
        <w:numPr>
          <w:ilvl w:val="0"/>
          <w:numId w:val="5"/>
        </w:numPr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  <w:r w:rsidRPr="008444F9">
        <w:rPr>
          <w:rFonts w:ascii="Book Antiqua" w:hAnsi="Book Antiqua"/>
          <w:b/>
          <w:bCs/>
        </w:rPr>
        <w:t xml:space="preserve">Impacto social, económico y regional </w:t>
      </w:r>
      <w:r w:rsidR="00D33015">
        <w:rPr>
          <w:rFonts w:ascii="Book Antiqua" w:hAnsi="Book Antiqua"/>
          <w:b/>
          <w:bCs/>
        </w:rPr>
        <w:t>esperado</w:t>
      </w:r>
      <w:r w:rsidRPr="008444F9">
        <w:rPr>
          <w:rFonts w:ascii="Book Antiqua" w:hAnsi="Book Antiqua"/>
          <w:b/>
          <w:bCs/>
        </w:rPr>
        <w:t xml:space="preserve">:                                               </w:t>
      </w:r>
    </w:p>
    <w:p w14:paraId="7F95309C" w14:textId="77777777" w:rsidR="008444F9" w:rsidRPr="008444F9" w:rsidRDefault="008444F9" w:rsidP="008444F9">
      <w:pPr>
        <w:pStyle w:val="Textoindependiente"/>
        <w:kinsoku w:val="0"/>
        <w:overflowPunct w:val="0"/>
        <w:spacing w:line="360" w:lineRule="auto"/>
        <w:ind w:left="360" w:right="113"/>
        <w:jc w:val="both"/>
        <w:rPr>
          <w:rFonts w:ascii="Book Antiqua" w:hAnsi="Book Antiqua"/>
          <w:b/>
          <w:bCs/>
        </w:rPr>
      </w:pPr>
      <w:r w:rsidRPr="008444F9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.</w:t>
      </w:r>
    </w:p>
    <w:p w14:paraId="0E29690C" w14:textId="521287B9" w:rsidR="0020735E" w:rsidRPr="00B9609A" w:rsidRDefault="0020735E" w:rsidP="00B9609A">
      <w:pPr>
        <w:pStyle w:val="Prrafodelista"/>
        <w:widowControl/>
        <w:numPr>
          <w:ilvl w:val="0"/>
          <w:numId w:val="2"/>
        </w:numPr>
        <w:tabs>
          <w:tab w:val="clear" w:pos="720"/>
        </w:tabs>
        <w:autoSpaceDE/>
        <w:autoSpaceDN/>
        <w:adjustRightInd/>
        <w:spacing w:line="276" w:lineRule="auto"/>
        <w:ind w:left="76"/>
        <w:contextualSpacing/>
        <w:rPr>
          <w:rFonts w:ascii="Open Sans" w:hAnsi="Open Sans" w:cs="Times New Roman"/>
          <w:b/>
          <w:bCs/>
          <w:color w:val="002060"/>
          <w:sz w:val="28"/>
          <w:lang w:eastAsia="es-ES_tradnl"/>
        </w:rPr>
      </w:pPr>
      <w:r w:rsidRP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 xml:space="preserve">Documentación </w:t>
      </w:r>
      <w:r w:rsid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a</w:t>
      </w:r>
      <w:r w:rsidRPr="00B9609A">
        <w:rPr>
          <w:rFonts w:ascii="Open Sans" w:hAnsi="Open Sans" w:cs="Times New Roman"/>
          <w:b/>
          <w:bCs/>
          <w:color w:val="002060"/>
          <w:sz w:val="28"/>
          <w:lang w:eastAsia="es-ES_tradnl"/>
        </w:rPr>
        <w:t>djunta:</w:t>
      </w:r>
      <w:r w:rsidR="00DD74EE" w:rsidRPr="00DD74EE">
        <w:rPr>
          <w:rFonts w:ascii="Book Antiqua" w:hAnsi="Book Antiqua"/>
          <w:i/>
          <w:iCs/>
          <w:sz w:val="20"/>
          <w:szCs w:val="20"/>
        </w:rPr>
        <w:t xml:space="preserve"> </w:t>
      </w:r>
      <w:bookmarkStart w:id="1" w:name="_Hlk194048818"/>
      <w:r w:rsidR="00FA3A7C" w:rsidRPr="00FA3A7C">
        <w:rPr>
          <w:rFonts w:ascii="Book Antiqua" w:hAnsi="Book Antiqua"/>
          <w:i/>
          <w:iCs/>
          <w:sz w:val="20"/>
          <w:szCs w:val="20"/>
        </w:rPr>
        <w:t>(que debe presentarse, igualmente, a través de la Sede Electrónica</w:t>
      </w:r>
      <w:r w:rsidR="00FA3A7C">
        <w:rPr>
          <w:rFonts w:ascii="Book Antiqua" w:hAnsi="Book Antiqua"/>
          <w:i/>
          <w:iCs/>
          <w:sz w:val="20"/>
          <w:szCs w:val="20"/>
        </w:rPr>
        <w:t xml:space="preserve"> de la USAL</w:t>
      </w:r>
      <w:r w:rsidR="00FA3A7C" w:rsidRPr="00FA3A7C">
        <w:rPr>
          <w:rFonts w:ascii="Book Antiqua" w:hAnsi="Book Antiqua"/>
          <w:i/>
          <w:iCs/>
          <w:sz w:val="20"/>
          <w:szCs w:val="20"/>
        </w:rPr>
        <w:t>)</w:t>
      </w:r>
      <w:bookmarkEnd w:id="1"/>
    </w:p>
    <w:p w14:paraId="65AFAE46" w14:textId="139E91B9" w:rsidR="0020735E" w:rsidRPr="00B9609A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 xml:space="preserve">Plan de </w:t>
      </w:r>
      <w:r w:rsidR="008444F9">
        <w:rPr>
          <w:rFonts w:ascii="Book Antiqua" w:hAnsi="Book Antiqua"/>
          <w:b/>
          <w:bCs/>
        </w:rPr>
        <w:t>n</w:t>
      </w:r>
      <w:r w:rsidRPr="00B9609A">
        <w:rPr>
          <w:rFonts w:ascii="Book Antiqua" w:hAnsi="Book Antiqua"/>
          <w:b/>
          <w:bCs/>
        </w:rPr>
        <w:t>egocio completo</w:t>
      </w:r>
      <w:r w:rsidR="009837ED">
        <w:rPr>
          <w:rFonts w:ascii="Book Antiqua" w:hAnsi="Book Antiqua"/>
          <w:b/>
          <w:bCs/>
        </w:rPr>
        <w:t>.</w:t>
      </w:r>
      <w:r w:rsidRPr="00B9609A">
        <w:rPr>
          <w:rFonts w:ascii="Book Antiqua" w:hAnsi="Book Antiqua"/>
          <w:b/>
          <w:bCs/>
        </w:rPr>
        <w:t xml:space="preserve"> </w:t>
      </w:r>
      <w:r w:rsidRPr="009837ED">
        <w:rPr>
          <w:rFonts w:ascii="Book Antiqua" w:hAnsi="Book Antiqua"/>
          <w:sz w:val="20"/>
          <w:szCs w:val="20"/>
        </w:rPr>
        <w:t>[</w:t>
      </w:r>
      <w:r w:rsidR="00B9609A" w:rsidRPr="00B9609A">
        <w:rPr>
          <w:rFonts w:ascii="Book Antiqua" w:hAnsi="Book Antiqua"/>
          <w:i/>
          <w:iCs/>
          <w:sz w:val="20"/>
          <w:szCs w:val="20"/>
        </w:rPr>
        <w:t>en su caso</w:t>
      </w:r>
      <w:r w:rsidRPr="009837ED">
        <w:rPr>
          <w:rFonts w:ascii="Book Antiqua" w:hAnsi="Book Antiqua"/>
          <w:sz w:val="20"/>
          <w:szCs w:val="20"/>
        </w:rPr>
        <w:t>]</w:t>
      </w:r>
    </w:p>
    <w:p w14:paraId="1FBDA71F" w14:textId="356243D5" w:rsidR="0020735E" w:rsidRPr="00B9609A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>CV de los miembros del equipo promotor</w:t>
      </w:r>
      <w:r w:rsidR="009837ED">
        <w:rPr>
          <w:rFonts w:ascii="Book Antiqua" w:hAnsi="Book Antiqua"/>
          <w:b/>
          <w:bCs/>
        </w:rPr>
        <w:t>-</w:t>
      </w:r>
      <w:r w:rsidRPr="00B9609A">
        <w:rPr>
          <w:rFonts w:ascii="Book Antiqua" w:hAnsi="Book Antiqua"/>
          <w:b/>
          <w:bCs/>
        </w:rPr>
        <w:t xml:space="preserve"> </w:t>
      </w:r>
      <w:r w:rsidRPr="009837ED">
        <w:rPr>
          <w:rFonts w:ascii="Book Antiqua" w:hAnsi="Book Antiqua"/>
          <w:sz w:val="20"/>
          <w:szCs w:val="20"/>
        </w:rPr>
        <w:t>[</w:t>
      </w:r>
      <w:r w:rsidR="00B9609A" w:rsidRPr="009837ED">
        <w:rPr>
          <w:rFonts w:ascii="Book Antiqua" w:hAnsi="Book Antiqua"/>
          <w:i/>
          <w:iCs/>
          <w:sz w:val="20"/>
          <w:szCs w:val="20"/>
        </w:rPr>
        <w:t>si necesario</w:t>
      </w:r>
      <w:r w:rsidRPr="009837ED">
        <w:rPr>
          <w:rFonts w:ascii="Book Antiqua" w:hAnsi="Book Antiqua"/>
          <w:sz w:val="20"/>
          <w:szCs w:val="20"/>
        </w:rPr>
        <w:t>]</w:t>
      </w:r>
    </w:p>
    <w:p w14:paraId="49C1151F" w14:textId="43BF3153" w:rsidR="0020735E" w:rsidRDefault="0020735E" w:rsidP="00CB50E3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  <w:b/>
          <w:bCs/>
        </w:rPr>
      </w:pPr>
      <w:r w:rsidRPr="00B9609A">
        <w:rPr>
          <w:rFonts w:ascii="Book Antiqua" w:hAnsi="Book Antiqua"/>
          <w:b/>
          <w:bCs/>
        </w:rPr>
        <w:t xml:space="preserve">Declaración de </w:t>
      </w:r>
      <w:r w:rsidR="009837ED">
        <w:rPr>
          <w:rFonts w:ascii="Book Antiqua" w:hAnsi="Book Antiqua"/>
          <w:b/>
          <w:bCs/>
        </w:rPr>
        <w:t xml:space="preserve">ausencia de </w:t>
      </w:r>
      <w:r w:rsidRPr="00B9609A">
        <w:rPr>
          <w:rFonts w:ascii="Book Antiqua" w:hAnsi="Book Antiqua"/>
          <w:b/>
          <w:bCs/>
        </w:rPr>
        <w:t>intereses y compromiso de dedicación</w:t>
      </w:r>
      <w:r w:rsidR="009837ED">
        <w:rPr>
          <w:rFonts w:ascii="Book Antiqua" w:hAnsi="Book Antiqua"/>
          <w:b/>
          <w:bCs/>
        </w:rPr>
        <w:t>.</w:t>
      </w:r>
      <w:r w:rsidRPr="00B9609A">
        <w:rPr>
          <w:rFonts w:ascii="Book Antiqua" w:hAnsi="Book Antiqua"/>
          <w:b/>
          <w:bCs/>
        </w:rPr>
        <w:t xml:space="preserve"> </w:t>
      </w:r>
    </w:p>
    <w:p w14:paraId="1DE3C0A0" w14:textId="697571B7" w:rsidR="00957CB9" w:rsidRPr="00957CB9" w:rsidRDefault="0020735E" w:rsidP="00957CB9">
      <w:pPr>
        <w:pStyle w:val="Textoindependiente"/>
        <w:numPr>
          <w:ilvl w:val="0"/>
          <w:numId w:val="6"/>
        </w:numPr>
        <w:kinsoku w:val="0"/>
        <w:overflowPunct w:val="0"/>
        <w:spacing w:line="360" w:lineRule="auto"/>
        <w:ind w:left="1077" w:right="113" w:hanging="357"/>
        <w:jc w:val="both"/>
        <w:rPr>
          <w:rFonts w:ascii="Book Antiqua" w:hAnsi="Book Antiqua"/>
          <w:b/>
          <w:bCs/>
        </w:rPr>
      </w:pPr>
      <w:r w:rsidRPr="00957CB9">
        <w:rPr>
          <w:rFonts w:ascii="Book Antiqua" w:hAnsi="Book Antiqua"/>
          <w:b/>
          <w:bCs/>
        </w:rPr>
        <w:t>Informe de</w:t>
      </w:r>
      <w:r w:rsidR="00FA3A7C">
        <w:rPr>
          <w:rFonts w:ascii="Book Antiqua" w:hAnsi="Book Antiqua"/>
          <w:b/>
          <w:bCs/>
        </w:rPr>
        <w:t xml:space="preserve">l </w:t>
      </w:r>
      <w:r w:rsidR="00FA3A7C" w:rsidRPr="00FA3A7C">
        <w:rPr>
          <w:rFonts w:ascii="Book Antiqua" w:hAnsi="Book Antiqua"/>
          <w:b/>
          <w:bCs/>
        </w:rPr>
        <w:t xml:space="preserve">Servicio de Empleo y Emprendimiento </w:t>
      </w:r>
      <w:r w:rsidR="00FA3A7C">
        <w:rPr>
          <w:rFonts w:ascii="Book Antiqua" w:hAnsi="Book Antiqua"/>
          <w:b/>
          <w:bCs/>
        </w:rPr>
        <w:t>(</w:t>
      </w:r>
      <w:r w:rsidR="00B9609A" w:rsidRPr="00957CB9">
        <w:rPr>
          <w:rFonts w:ascii="Book Antiqua" w:hAnsi="Book Antiqua"/>
          <w:b/>
          <w:bCs/>
        </w:rPr>
        <w:t>SIPPE</w:t>
      </w:r>
      <w:r w:rsidR="00FA3A7C">
        <w:rPr>
          <w:rFonts w:ascii="Book Antiqua" w:hAnsi="Book Antiqua"/>
          <w:b/>
          <w:bCs/>
        </w:rPr>
        <w:t>)</w:t>
      </w:r>
      <w:r w:rsidRPr="00957CB9">
        <w:rPr>
          <w:rFonts w:ascii="Book Antiqua" w:hAnsi="Book Antiqua"/>
          <w:b/>
          <w:bCs/>
        </w:rPr>
        <w:t xml:space="preserve"> sobre la viabilidad del proyecto</w:t>
      </w:r>
      <w:r w:rsidR="009837ED" w:rsidRPr="00957CB9">
        <w:rPr>
          <w:rFonts w:ascii="Book Antiqua" w:hAnsi="Book Antiqua"/>
          <w:b/>
          <w:bCs/>
        </w:rPr>
        <w:t>.</w:t>
      </w:r>
      <w:r w:rsidR="009837ED" w:rsidRPr="00957CB9">
        <w:rPr>
          <w:rFonts w:ascii="Book Antiqua" w:hAnsi="Book Antiqua"/>
          <w:sz w:val="20"/>
          <w:szCs w:val="20"/>
        </w:rPr>
        <w:t xml:space="preserve"> [</w:t>
      </w:r>
      <w:r w:rsidR="009837ED" w:rsidRPr="00957CB9">
        <w:rPr>
          <w:rFonts w:ascii="Book Antiqua" w:hAnsi="Book Antiqua"/>
          <w:i/>
          <w:iCs/>
          <w:sz w:val="20"/>
          <w:szCs w:val="20"/>
        </w:rPr>
        <w:t>en su caso</w:t>
      </w:r>
      <w:r w:rsidR="009837ED" w:rsidRPr="00957CB9">
        <w:rPr>
          <w:rFonts w:ascii="Book Antiqua" w:hAnsi="Book Antiqua"/>
          <w:sz w:val="20"/>
          <w:szCs w:val="20"/>
        </w:rPr>
        <w:t>]</w:t>
      </w:r>
    </w:p>
    <w:p w14:paraId="61CFA788" w14:textId="77777777" w:rsidR="00957CB9" w:rsidRPr="009837ED" w:rsidRDefault="00957CB9" w:rsidP="00957CB9">
      <w:pPr>
        <w:pStyle w:val="Textoindependiente"/>
        <w:kinsoku w:val="0"/>
        <w:overflowPunct w:val="0"/>
        <w:spacing w:line="360" w:lineRule="auto"/>
        <w:ind w:right="113"/>
        <w:jc w:val="both"/>
        <w:rPr>
          <w:rFonts w:ascii="Book Antiqua" w:hAnsi="Book Antiqua"/>
          <w:b/>
          <w:bCs/>
        </w:rPr>
      </w:pPr>
    </w:p>
    <w:p w14:paraId="4B84BB95" w14:textId="77777777" w:rsidR="00167DA7" w:rsidRPr="00167DA7" w:rsidRDefault="00000000" w:rsidP="00167DA7">
      <w:pPr>
        <w:kinsoku w:val="0"/>
        <w:overflowPunct w:val="0"/>
        <w:ind w:left="218" w:right="116" w:firstLine="502"/>
        <w:jc w:val="both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noProof/>
          <w:sz w:val="20"/>
          <w:szCs w:val="20"/>
        </w:rPr>
        <w:pict w14:anchorId="43B9BED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alt="" style="position:absolute;left:0;text-align:left;margin-left:3pt;margin-top:5.95pt;width:258.75pt;height:0;z-index:1;mso-wrap-edited:f;mso-width-percent:0;mso-height-percent:0;mso-width-percent:0;mso-height-percent:0" o:connectortype="straight"/>
        </w:pict>
      </w:r>
    </w:p>
    <w:p w14:paraId="3E1D2A4E" w14:textId="51976518" w:rsidR="00167DA7" w:rsidRPr="00291319" w:rsidRDefault="00167DA7" w:rsidP="009D3A47">
      <w:pPr>
        <w:kinsoku w:val="0"/>
        <w:overflowPunct w:val="0"/>
        <w:ind w:right="116" w:firstLine="709"/>
        <w:jc w:val="both"/>
        <w:rPr>
          <w:rFonts w:ascii="Book Antiqua" w:hAnsi="Book Antiqua"/>
          <w:sz w:val="18"/>
          <w:szCs w:val="18"/>
        </w:rPr>
      </w:pPr>
      <w:r w:rsidRPr="00291319">
        <w:rPr>
          <w:rFonts w:ascii="Book Antiqua" w:hAnsi="Book Antiqua"/>
          <w:b/>
          <w:bCs/>
          <w:sz w:val="18"/>
          <w:szCs w:val="18"/>
          <w:u w:val="single"/>
        </w:rPr>
        <w:t>Instrucciones de presentación</w:t>
      </w:r>
      <w:r w:rsidRPr="00291319">
        <w:rPr>
          <w:rFonts w:ascii="Book Antiqua" w:hAnsi="Book Antiqua"/>
          <w:b/>
          <w:bCs/>
          <w:sz w:val="18"/>
          <w:szCs w:val="18"/>
        </w:rPr>
        <w:t>:</w:t>
      </w:r>
      <w:r w:rsidRPr="00291319">
        <w:rPr>
          <w:rFonts w:ascii="Book Antiqua" w:hAnsi="Book Antiqua"/>
          <w:sz w:val="18"/>
          <w:szCs w:val="18"/>
        </w:rPr>
        <w:br/>
      </w:r>
      <w:r w:rsidRPr="00291319">
        <w:rPr>
          <w:rFonts w:ascii="Book Antiqua" w:hAnsi="Book Antiqua"/>
          <w:sz w:val="18"/>
          <w:szCs w:val="18"/>
        </w:rPr>
        <w:tab/>
      </w:r>
      <w:bookmarkStart w:id="2" w:name="_Hlk193885319"/>
      <w:r w:rsidR="00B42A5E" w:rsidRPr="00291319">
        <w:rPr>
          <w:rFonts w:ascii="Book Antiqua" w:hAnsi="Book Antiqua"/>
          <w:sz w:val="18"/>
          <w:szCs w:val="18"/>
        </w:rPr>
        <w:t>Este formulario debe ser presentado</w:t>
      </w:r>
      <w:r w:rsidR="009D3A47" w:rsidRPr="00291319">
        <w:rPr>
          <w:rFonts w:ascii="Book Antiqua" w:hAnsi="Book Antiqua"/>
          <w:sz w:val="18"/>
          <w:szCs w:val="18"/>
        </w:rPr>
        <w:t xml:space="preserve"> mediante </w:t>
      </w:r>
      <w:r w:rsidR="00B42A5E" w:rsidRPr="00291319">
        <w:rPr>
          <w:rFonts w:ascii="Book Antiqua" w:hAnsi="Book Antiqua"/>
          <w:sz w:val="18"/>
          <w:szCs w:val="18"/>
        </w:rPr>
        <w:t xml:space="preserve">el procedimiento habilitado en </w:t>
      </w:r>
      <w:r w:rsidR="00086842" w:rsidRPr="00291319">
        <w:rPr>
          <w:rFonts w:ascii="Book Antiqua" w:hAnsi="Book Antiqua"/>
          <w:sz w:val="18"/>
          <w:szCs w:val="18"/>
        </w:rPr>
        <w:t xml:space="preserve">la </w:t>
      </w:r>
      <w:r w:rsidR="00B42A5E" w:rsidRPr="00291319">
        <w:rPr>
          <w:rFonts w:ascii="Book Antiqua" w:hAnsi="Book Antiqua"/>
          <w:sz w:val="18"/>
          <w:szCs w:val="18"/>
        </w:rPr>
        <w:t>Sede Electrónic</w:t>
      </w:r>
      <w:r w:rsidR="009D3A47" w:rsidRPr="00291319">
        <w:rPr>
          <w:rFonts w:ascii="Book Antiqua" w:hAnsi="Book Antiqua"/>
          <w:sz w:val="18"/>
          <w:szCs w:val="18"/>
        </w:rPr>
        <w:t>a</w:t>
      </w:r>
      <w:r w:rsidR="00086842" w:rsidRPr="00291319">
        <w:rPr>
          <w:rFonts w:ascii="Book Antiqua" w:hAnsi="Book Antiqua"/>
          <w:sz w:val="18"/>
          <w:szCs w:val="18"/>
        </w:rPr>
        <w:t xml:space="preserve"> de la USAL</w:t>
      </w:r>
      <w:r w:rsidR="00B42A5E" w:rsidRPr="00291319">
        <w:rPr>
          <w:rFonts w:ascii="Book Antiqua" w:hAnsi="Book Antiqua"/>
          <w:sz w:val="18"/>
          <w:szCs w:val="18"/>
        </w:rPr>
        <w:t xml:space="preserve">, </w:t>
      </w:r>
      <w:r w:rsidR="009D3A47" w:rsidRPr="00291319">
        <w:rPr>
          <w:rFonts w:ascii="Book Antiqua" w:hAnsi="Book Antiqua"/>
          <w:sz w:val="18"/>
          <w:szCs w:val="18"/>
        </w:rPr>
        <w:t xml:space="preserve">disponible </w:t>
      </w:r>
      <w:r w:rsidR="00B42A5E" w:rsidRPr="00291319">
        <w:rPr>
          <w:rFonts w:ascii="Book Antiqua" w:hAnsi="Book Antiqua"/>
          <w:sz w:val="18"/>
          <w:szCs w:val="18"/>
        </w:rPr>
        <w:t>a través de la siguiente URL [ sede.usal.es/procedimientos?param1=PTRANS].</w:t>
      </w:r>
      <w:bookmarkEnd w:id="2"/>
    </w:p>
    <w:p w14:paraId="7FECD0BE" w14:textId="77777777" w:rsidR="00167DA7" w:rsidRPr="00291319" w:rsidRDefault="00167DA7" w:rsidP="00167DA7">
      <w:pPr>
        <w:kinsoku w:val="0"/>
        <w:overflowPunct w:val="0"/>
        <w:ind w:left="720" w:right="116"/>
        <w:jc w:val="both"/>
        <w:rPr>
          <w:rFonts w:ascii="Book Antiqua" w:hAnsi="Book Antiqua"/>
          <w:sz w:val="18"/>
          <w:szCs w:val="18"/>
        </w:rPr>
      </w:pPr>
    </w:p>
    <w:p w14:paraId="2E5C6A23" w14:textId="29D36971" w:rsidR="00E479DA" w:rsidRPr="00291319" w:rsidRDefault="004C5C9C" w:rsidP="00E479DA">
      <w:pPr>
        <w:kinsoku w:val="0"/>
        <w:overflowPunct w:val="0"/>
        <w:ind w:left="218" w:right="116" w:firstLine="502"/>
        <w:jc w:val="both"/>
        <w:rPr>
          <w:rFonts w:ascii="Book Antiqua" w:hAnsi="Book Antiqua"/>
          <w:sz w:val="18"/>
          <w:szCs w:val="18"/>
        </w:rPr>
      </w:pPr>
      <w:r w:rsidRPr="00291319">
        <w:rPr>
          <w:b/>
          <w:bCs/>
          <w:sz w:val="18"/>
          <w:szCs w:val="18"/>
        </w:rPr>
        <w:t>Nota importante:</w:t>
      </w:r>
      <w:r w:rsidRPr="00291319">
        <w:rPr>
          <w:rFonts w:ascii="Book Antiqua" w:hAnsi="Book Antiqua"/>
          <w:sz w:val="18"/>
          <w:szCs w:val="18"/>
        </w:rPr>
        <w:t xml:space="preserve"> La presentación de esta solicitud implica la aceptación de las bases del Programa BETA 202</w:t>
      </w:r>
      <w:r w:rsidR="006F41E0">
        <w:rPr>
          <w:rFonts w:ascii="Book Antiqua" w:hAnsi="Book Antiqua"/>
          <w:sz w:val="18"/>
          <w:szCs w:val="18"/>
        </w:rPr>
        <w:t>6</w:t>
      </w:r>
      <w:r w:rsidRPr="00291319">
        <w:rPr>
          <w:rFonts w:ascii="Book Antiqua" w:hAnsi="Book Antiqua"/>
          <w:sz w:val="18"/>
          <w:szCs w:val="18"/>
        </w:rPr>
        <w:t>, publicadas</w:t>
      </w:r>
      <w:r w:rsidR="00167DA7" w:rsidRPr="00291319">
        <w:rPr>
          <w:rFonts w:ascii="Book Antiqua" w:hAnsi="Book Antiqua"/>
          <w:sz w:val="18"/>
          <w:szCs w:val="18"/>
        </w:rPr>
        <w:t xml:space="preserve"> en la Web </w:t>
      </w:r>
      <w:hyperlink r:id="rId8" w:history="1">
        <w:r w:rsidR="00167DA7" w:rsidRPr="00291319">
          <w:rPr>
            <w:rFonts w:ascii="Book Antiqua" w:hAnsi="Book Antiqua"/>
            <w:b/>
            <w:bCs/>
            <w:color w:val="467886"/>
            <w:sz w:val="18"/>
            <w:szCs w:val="18"/>
            <w:u w:val="single"/>
          </w:rPr>
          <w:t>https://transferencia.usal.es/programas/#programas-propios</w:t>
        </w:r>
      </w:hyperlink>
      <w:r w:rsidR="00167DA7" w:rsidRPr="00291319">
        <w:rPr>
          <w:rFonts w:ascii="Book Antiqua" w:hAnsi="Book Antiqua"/>
          <w:sz w:val="18"/>
          <w:szCs w:val="18"/>
        </w:rPr>
        <w:t xml:space="preserve">. </w:t>
      </w:r>
      <w:r w:rsidRPr="00291319">
        <w:rPr>
          <w:rFonts w:ascii="Book Antiqua" w:hAnsi="Book Antiqua"/>
          <w:sz w:val="18"/>
          <w:szCs w:val="18"/>
        </w:rPr>
        <w:t>Se recomienda revisar detenidamente toda la documentación antes de su envío</w:t>
      </w:r>
      <w:r w:rsidR="00167DA7" w:rsidRPr="00291319">
        <w:rPr>
          <w:rFonts w:ascii="Book Antiqua" w:hAnsi="Book Antiqua"/>
          <w:sz w:val="18"/>
          <w:szCs w:val="18"/>
        </w:rPr>
        <w:t>.</w:t>
      </w:r>
      <w:r w:rsidR="00E479DA" w:rsidRPr="00291319">
        <w:rPr>
          <w:rFonts w:ascii="Book Antiqua" w:hAnsi="Book Antiqua"/>
          <w:sz w:val="18"/>
          <w:szCs w:val="18"/>
        </w:rPr>
        <w:t xml:space="preserve"> Recuerde que la información proporcionada debe ser veraz y completa para que la solicitud sea considerada.</w:t>
      </w:r>
    </w:p>
    <w:sectPr w:rsidR="00E479DA" w:rsidRPr="00291319" w:rsidSect="003D409C">
      <w:footerReference w:type="default" r:id="rId9"/>
      <w:pgSz w:w="11920" w:h="16850"/>
      <w:pgMar w:top="1702" w:right="780" w:bottom="280" w:left="1200" w:header="720" w:footer="1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03AD2" w14:textId="77777777" w:rsidR="004A08F0" w:rsidRDefault="004A08F0" w:rsidP="00A72A85">
      <w:r>
        <w:separator/>
      </w:r>
    </w:p>
  </w:endnote>
  <w:endnote w:type="continuationSeparator" w:id="0">
    <w:p w14:paraId="1EE250AE" w14:textId="77777777" w:rsidR="004A08F0" w:rsidRDefault="004A08F0" w:rsidP="00A7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3BCB" w14:textId="77777777" w:rsidR="003D409C" w:rsidRDefault="003D409C"/>
  <w:tbl>
    <w:tblPr>
      <w:tblW w:w="9250" w:type="dxa"/>
      <w:tblLook w:val="01E0" w:firstRow="1" w:lastRow="1" w:firstColumn="1" w:lastColumn="1" w:noHBand="0" w:noVBand="0"/>
    </w:tblPr>
    <w:tblGrid>
      <w:gridCol w:w="4503"/>
      <w:gridCol w:w="4747"/>
    </w:tblGrid>
    <w:tr w:rsidR="003D409C" w:rsidRPr="003D409C" w14:paraId="0BE34802" w14:textId="77777777" w:rsidTr="00DA4F4E">
      <w:tc>
        <w:tcPr>
          <w:tcW w:w="4503" w:type="dxa"/>
        </w:tcPr>
        <w:p w14:paraId="52D53566" w14:textId="0E204A58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-108"/>
            <w:rPr>
              <w:rFonts w:ascii="Open Sans" w:eastAsia="Calibri" w:hAnsi="Open Sans" w:cs="Times New Roman"/>
              <w:color w:val="212121"/>
              <w:sz w:val="19"/>
              <w:szCs w:val="21"/>
              <w:lang w:val="es-ES_tradnl" w:eastAsia="es-ES_tradnl"/>
            </w:rPr>
          </w:pPr>
          <w:bookmarkStart w:id="3" w:name="_Hlk191062078"/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FORMULARIO </w:t>
          </w:r>
          <w:r w:rsidR="004D29AE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DE</w:t>
          </w: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SOLICITUD DE AYUDAS </w:t>
          </w:r>
          <w:r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PARA LA</w:t>
          </w: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CREACIÓN DE SPIN-OFFS Y</w:t>
          </w:r>
          <w:r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</w:t>
          </w: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EBCS</w:t>
          </w:r>
          <w:r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 xml:space="preserve"> </w:t>
          </w:r>
        </w:p>
      </w:tc>
      <w:tc>
        <w:tcPr>
          <w:tcW w:w="4747" w:type="dxa"/>
        </w:tcPr>
        <w:p w14:paraId="586E6877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02" w:right="-687"/>
            <w:jc w:val="right"/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</w:pPr>
          <w:r w:rsidRPr="003D409C">
            <w:rPr>
              <w:rFonts w:ascii="Open Sans" w:eastAsia="Calibri" w:hAnsi="Open Sans" w:cs="Times New Roman"/>
              <w:color w:val="4D4D4D"/>
              <w:sz w:val="17"/>
              <w:szCs w:val="21"/>
              <w:lang w:val="es-ES_tradnl" w:eastAsia="es-ES_tradnl"/>
            </w:rPr>
            <w:t>Patio de Escuelas 1. 37008 · Salamanca · España</w:t>
          </w:r>
        </w:p>
        <w:p w14:paraId="1EAA71FA" w14:textId="77777777" w:rsidR="003D409C" w:rsidRPr="003D409C" w:rsidRDefault="003D409C" w:rsidP="003D409C">
          <w:pPr>
            <w:widowControl/>
            <w:autoSpaceDE/>
            <w:autoSpaceDN/>
            <w:adjustRightInd/>
            <w:spacing w:line="276" w:lineRule="auto"/>
            <w:ind w:left="1170"/>
            <w:jc w:val="right"/>
            <w:rPr>
              <w:rFonts w:ascii="Lato" w:eastAsia="Calibri" w:hAnsi="Lato" w:cs="Times New Roman"/>
              <w:color w:val="808080"/>
              <w:sz w:val="16"/>
              <w:szCs w:val="24"/>
              <w:lang w:val="es-ES_tradnl" w:eastAsia="en-US"/>
            </w:rPr>
          </w:pPr>
          <w:hyperlink r:id="rId1" w:history="1">
            <w:r w:rsidRPr="003D409C">
              <w:rPr>
                <w:rFonts w:ascii="Open Sans" w:eastAsia="Calibri" w:hAnsi="Open Sans" w:cs="Times New Roman"/>
                <w:color w:val="467886"/>
                <w:sz w:val="19"/>
                <w:szCs w:val="21"/>
                <w:u w:val="single"/>
                <w:lang w:val="es-ES_tradnl" w:eastAsia="es-ES_tradnl"/>
              </w:rPr>
              <w:t>TRANSFERENCIA.USAL.ES</w:t>
            </w:r>
          </w:hyperlink>
        </w:p>
      </w:tc>
    </w:tr>
    <w:bookmarkEnd w:id="3"/>
  </w:tbl>
  <w:p w14:paraId="7EACBD6F" w14:textId="1D129DAA" w:rsidR="00A72A85" w:rsidRPr="00B704F5" w:rsidRDefault="00A72A85" w:rsidP="00B704F5">
    <w:pPr>
      <w:pStyle w:val="Piedepginaderecha"/>
      <w:spacing w:line="276" w:lineRule="auto"/>
      <w:jc w:val="left"/>
      <w:rPr>
        <w:rFonts w:ascii="Open Sans" w:hAnsi="Open Sans"/>
        <w:color w:val="212121"/>
        <w:sz w:val="19"/>
        <w:szCs w:val="21"/>
        <w:lang w:val="es-ES" w:eastAsia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40D56" w14:textId="77777777" w:rsidR="004A08F0" w:rsidRDefault="004A08F0" w:rsidP="00A72A85">
      <w:r>
        <w:separator/>
      </w:r>
    </w:p>
  </w:footnote>
  <w:footnote w:type="continuationSeparator" w:id="0">
    <w:p w14:paraId="40CACCE9" w14:textId="77777777" w:rsidR="004A08F0" w:rsidRDefault="004A08F0" w:rsidP="00A7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36" w:hanging="236"/>
      </w:pPr>
      <w:rPr>
        <w:rFonts w:ascii="Georgia" w:hAnsi="Georgia" w:cs="Georgia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&gt;"/>
      <w:lvlJc w:val="left"/>
      <w:pPr>
        <w:ind w:left="218" w:hanging="178"/>
      </w:pPr>
      <w:rPr>
        <w:rFonts w:ascii="Calibri" w:hAnsi="Calibri"/>
        <w:spacing w:val="0"/>
        <w:w w:val="100"/>
      </w:rPr>
    </w:lvl>
    <w:lvl w:ilvl="2">
      <w:numFmt w:val="bullet"/>
      <w:lvlText w:val="•"/>
      <w:lvlJc w:val="left"/>
      <w:pPr>
        <w:ind w:left="1494" w:hanging="178"/>
      </w:pPr>
    </w:lvl>
    <w:lvl w:ilvl="3">
      <w:numFmt w:val="bullet"/>
      <w:lvlText w:val="•"/>
      <w:lvlJc w:val="left"/>
      <w:pPr>
        <w:ind w:left="2549" w:hanging="178"/>
      </w:pPr>
    </w:lvl>
    <w:lvl w:ilvl="4">
      <w:numFmt w:val="bullet"/>
      <w:lvlText w:val="•"/>
      <w:lvlJc w:val="left"/>
      <w:pPr>
        <w:ind w:left="3603" w:hanging="178"/>
      </w:pPr>
    </w:lvl>
    <w:lvl w:ilvl="5">
      <w:numFmt w:val="bullet"/>
      <w:lvlText w:val="•"/>
      <w:lvlJc w:val="left"/>
      <w:pPr>
        <w:ind w:left="4658" w:hanging="178"/>
      </w:pPr>
    </w:lvl>
    <w:lvl w:ilvl="6">
      <w:numFmt w:val="bullet"/>
      <w:lvlText w:val="•"/>
      <w:lvlJc w:val="left"/>
      <w:pPr>
        <w:ind w:left="5712" w:hanging="178"/>
      </w:pPr>
    </w:lvl>
    <w:lvl w:ilvl="7">
      <w:numFmt w:val="bullet"/>
      <w:lvlText w:val="•"/>
      <w:lvlJc w:val="left"/>
      <w:pPr>
        <w:ind w:left="6767" w:hanging="178"/>
      </w:pPr>
    </w:lvl>
    <w:lvl w:ilvl="8">
      <w:numFmt w:val="bullet"/>
      <w:lvlText w:val="•"/>
      <w:lvlJc w:val="left"/>
      <w:pPr>
        <w:ind w:left="7822" w:hanging="178"/>
      </w:pPr>
    </w:lvl>
  </w:abstractNum>
  <w:abstractNum w:abstractNumId="1" w15:restartNumberingAfterBreak="0">
    <w:nsid w:val="3661765E"/>
    <w:multiLevelType w:val="hybridMultilevel"/>
    <w:tmpl w:val="0A9A2B3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0C1706"/>
    <w:multiLevelType w:val="multilevel"/>
    <w:tmpl w:val="3B6E6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EE57D6"/>
    <w:multiLevelType w:val="multilevel"/>
    <w:tmpl w:val="0622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A3859"/>
    <w:multiLevelType w:val="hybridMultilevel"/>
    <w:tmpl w:val="FD02C7C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6C5CDB"/>
    <w:multiLevelType w:val="multilevel"/>
    <w:tmpl w:val="EFEA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A04BD6"/>
    <w:multiLevelType w:val="hybridMultilevel"/>
    <w:tmpl w:val="D2FA4B9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2583191">
    <w:abstractNumId w:val="0"/>
  </w:num>
  <w:num w:numId="2" w16cid:durableId="820578400">
    <w:abstractNumId w:val="5"/>
  </w:num>
  <w:num w:numId="3" w16cid:durableId="1871722253">
    <w:abstractNumId w:val="3"/>
  </w:num>
  <w:num w:numId="4" w16cid:durableId="121386608">
    <w:abstractNumId w:val="1"/>
  </w:num>
  <w:num w:numId="5" w16cid:durableId="2023435085">
    <w:abstractNumId w:val="6"/>
  </w:num>
  <w:num w:numId="6" w16cid:durableId="445320924">
    <w:abstractNumId w:val="4"/>
  </w:num>
  <w:num w:numId="7" w16cid:durableId="1930501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7DE"/>
    <w:rsid w:val="00003068"/>
    <w:rsid w:val="000624DC"/>
    <w:rsid w:val="00072A83"/>
    <w:rsid w:val="0008036E"/>
    <w:rsid w:val="00086842"/>
    <w:rsid w:val="00092AEB"/>
    <w:rsid w:val="000A1F5F"/>
    <w:rsid w:val="000A2258"/>
    <w:rsid w:val="000B14E6"/>
    <w:rsid w:val="00167DA7"/>
    <w:rsid w:val="00184865"/>
    <w:rsid w:val="001A2A9B"/>
    <w:rsid w:val="001F1C83"/>
    <w:rsid w:val="001F4AD8"/>
    <w:rsid w:val="0020735E"/>
    <w:rsid w:val="00233E03"/>
    <w:rsid w:val="00233FC0"/>
    <w:rsid w:val="00291319"/>
    <w:rsid w:val="00295B9C"/>
    <w:rsid w:val="002C2BBE"/>
    <w:rsid w:val="0032755A"/>
    <w:rsid w:val="003317AA"/>
    <w:rsid w:val="00332545"/>
    <w:rsid w:val="003343B3"/>
    <w:rsid w:val="00367A1A"/>
    <w:rsid w:val="003837DE"/>
    <w:rsid w:val="003D409C"/>
    <w:rsid w:val="003F431E"/>
    <w:rsid w:val="00430450"/>
    <w:rsid w:val="00443B4D"/>
    <w:rsid w:val="0048288A"/>
    <w:rsid w:val="00492716"/>
    <w:rsid w:val="004A08F0"/>
    <w:rsid w:val="004B7406"/>
    <w:rsid w:val="004C5C9C"/>
    <w:rsid w:val="004D29AE"/>
    <w:rsid w:val="00555184"/>
    <w:rsid w:val="0056498D"/>
    <w:rsid w:val="00581478"/>
    <w:rsid w:val="005A2677"/>
    <w:rsid w:val="00635443"/>
    <w:rsid w:val="00652ED2"/>
    <w:rsid w:val="00674515"/>
    <w:rsid w:val="006A179D"/>
    <w:rsid w:val="006D5CFF"/>
    <w:rsid w:val="006E04BE"/>
    <w:rsid w:val="006F41E0"/>
    <w:rsid w:val="00702E2F"/>
    <w:rsid w:val="007319EA"/>
    <w:rsid w:val="007A2E5D"/>
    <w:rsid w:val="007E28D3"/>
    <w:rsid w:val="00807EE2"/>
    <w:rsid w:val="008444F9"/>
    <w:rsid w:val="008A4727"/>
    <w:rsid w:val="008E3EAF"/>
    <w:rsid w:val="008F10CB"/>
    <w:rsid w:val="00911426"/>
    <w:rsid w:val="009534B2"/>
    <w:rsid w:val="00957CB9"/>
    <w:rsid w:val="009837ED"/>
    <w:rsid w:val="00984B9A"/>
    <w:rsid w:val="0099021C"/>
    <w:rsid w:val="009A06C5"/>
    <w:rsid w:val="009A22D2"/>
    <w:rsid w:val="009B296B"/>
    <w:rsid w:val="009D3A47"/>
    <w:rsid w:val="00A056D5"/>
    <w:rsid w:val="00A20888"/>
    <w:rsid w:val="00A50D84"/>
    <w:rsid w:val="00A72A85"/>
    <w:rsid w:val="00AA53DB"/>
    <w:rsid w:val="00AC3333"/>
    <w:rsid w:val="00B10058"/>
    <w:rsid w:val="00B42A5E"/>
    <w:rsid w:val="00B4491F"/>
    <w:rsid w:val="00B45CFE"/>
    <w:rsid w:val="00B704F5"/>
    <w:rsid w:val="00B75CF4"/>
    <w:rsid w:val="00B8259C"/>
    <w:rsid w:val="00B9609A"/>
    <w:rsid w:val="00BC0170"/>
    <w:rsid w:val="00C11F54"/>
    <w:rsid w:val="00C1538D"/>
    <w:rsid w:val="00C942B0"/>
    <w:rsid w:val="00CB50E3"/>
    <w:rsid w:val="00CC1EAA"/>
    <w:rsid w:val="00CC4049"/>
    <w:rsid w:val="00CD3115"/>
    <w:rsid w:val="00D21CE1"/>
    <w:rsid w:val="00D33015"/>
    <w:rsid w:val="00D573F2"/>
    <w:rsid w:val="00D72D96"/>
    <w:rsid w:val="00D93E76"/>
    <w:rsid w:val="00DC193C"/>
    <w:rsid w:val="00DD74EE"/>
    <w:rsid w:val="00DF1F4B"/>
    <w:rsid w:val="00E07BD2"/>
    <w:rsid w:val="00E22033"/>
    <w:rsid w:val="00E479DA"/>
    <w:rsid w:val="00EA1FE6"/>
    <w:rsid w:val="00EB7C80"/>
    <w:rsid w:val="00F1483E"/>
    <w:rsid w:val="00FA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6EF3FB76"/>
  <w14:defaultImageDpi w14:val="0"/>
  <w15:docId w15:val="{98E2A8F7-C721-4A66-B01C-E7B5846E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spacing w:before="1"/>
      <w:outlineLvl w:val="0"/>
    </w:pPr>
    <w:rPr>
      <w:rFonts w:ascii="Trebuchet MS" w:hAnsi="Trebuchet MS" w:cs="Trebuchet MS"/>
      <w:sz w:val="27"/>
      <w:szCs w:val="27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434" w:hanging="428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Prrafodelista">
    <w:name w:val="List Paragraph"/>
    <w:basedOn w:val="Normal"/>
    <w:uiPriority w:val="1"/>
    <w:qFormat/>
    <w:pPr>
      <w:ind w:left="21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72A85"/>
    <w:rPr>
      <w:rFonts w:ascii="Calibri" w:hAnsi="Calibr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A72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72A85"/>
    <w:rPr>
      <w:rFonts w:ascii="Calibri" w:hAnsi="Calibri" w:cs="Calibri"/>
      <w:sz w:val="22"/>
      <w:szCs w:val="22"/>
    </w:rPr>
  </w:style>
  <w:style w:type="character" w:styleId="Hipervnculo">
    <w:name w:val="Hyperlink"/>
    <w:rsid w:val="00A72A85"/>
    <w:rPr>
      <w:color w:val="0000FF"/>
      <w:u w:val="single"/>
    </w:rPr>
  </w:style>
  <w:style w:type="paragraph" w:customStyle="1" w:styleId="Piedepginaizquierda">
    <w:name w:val="Pie de página izquierda"/>
    <w:basedOn w:val="Normal"/>
    <w:rsid w:val="00A72A85"/>
    <w:pPr>
      <w:widowControl/>
      <w:autoSpaceDE/>
      <w:autoSpaceDN/>
      <w:adjustRightInd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customStyle="1" w:styleId="Piedepginaderecha">
    <w:name w:val="Pie de página derecha"/>
    <w:basedOn w:val="Normal"/>
    <w:rsid w:val="00A72A85"/>
    <w:pPr>
      <w:widowControl/>
      <w:autoSpaceDE/>
      <w:autoSpaceDN/>
      <w:adjustRightInd/>
      <w:jc w:val="right"/>
    </w:pPr>
    <w:rPr>
      <w:rFonts w:ascii="Lato" w:eastAsia="Calibri" w:hAnsi="Lato" w:cs="Times New Roman"/>
      <w:color w:val="808080"/>
      <w:sz w:val="16"/>
      <w:szCs w:val="24"/>
      <w:lang w:val="es-ES_tradnl" w:eastAsia="en-US"/>
    </w:rPr>
  </w:style>
  <w:style w:type="paragraph" w:styleId="Ttulo">
    <w:name w:val="Title"/>
    <w:basedOn w:val="Normal"/>
    <w:link w:val="TtuloCar"/>
    <w:uiPriority w:val="10"/>
    <w:qFormat/>
    <w:rsid w:val="00A20888"/>
    <w:pPr>
      <w:adjustRightInd/>
      <w:ind w:left="2341" w:hanging="912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character" w:customStyle="1" w:styleId="TtuloCar">
    <w:name w:val="Título Car"/>
    <w:link w:val="Ttulo"/>
    <w:uiPriority w:val="10"/>
    <w:rsid w:val="00A20888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my-0">
    <w:name w:val="my-0"/>
    <w:basedOn w:val="Normal"/>
    <w:rsid w:val="0020735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20735E"/>
    <w:rPr>
      <w:i/>
      <w:iCs/>
    </w:rPr>
  </w:style>
  <w:style w:type="character" w:styleId="Textoennegrita">
    <w:name w:val="Strong"/>
    <w:uiPriority w:val="22"/>
    <w:qFormat/>
    <w:rsid w:val="0020735E"/>
    <w:rPr>
      <w:b/>
      <w:bCs/>
    </w:rPr>
  </w:style>
  <w:style w:type="character" w:styleId="Refdecomentario">
    <w:name w:val="annotation reference"/>
    <w:uiPriority w:val="99"/>
    <w:semiHidden/>
    <w:unhideWhenUsed/>
    <w:rsid w:val="00AA53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53D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A53DB"/>
    <w:rPr>
      <w:rFonts w:ascii="Calibr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53D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A53DB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ferencia.usal.es/programas/%23programas-propio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ransferencia.usal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4021</Characters>
  <Application>Microsoft Office Word</Application>
  <DocSecurity>0</DocSecurity>
  <Lines>138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USER</dc:creator>
  <cp:keywords/>
  <dc:description/>
  <cp:lastModifiedBy>Vicerrectorado Transferencia, innovación y emprendimiento</cp:lastModifiedBy>
  <cp:revision>3</cp:revision>
  <dcterms:created xsi:type="dcterms:W3CDTF">2026-01-09T13:13:00Z</dcterms:created>
  <dcterms:modified xsi:type="dcterms:W3CDTF">2026-01-09T13:13:00Z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  <property fmtid="{D5CDD505-2E9C-101B-9397-08002B2CF9AE}" pid="3" name="Producer">
    <vt:lpwstr>Adobe PDF Library 11.0</vt:lpwstr>
  </property>
  <property fmtid="{D5CDD505-2E9C-101B-9397-08002B2CF9AE}" pid="4" name="SourceModified">
    <vt:lpwstr>D:20230214151804</vt:lpwstr>
  </property>
</Properties>
</file>