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4A" w:rsidRDefault="00644E4A">
      <w:bookmarkStart w:id="0" w:name="_GoBack"/>
      <w:bookmarkEnd w:id="0"/>
    </w:p>
    <w:p w:rsidR="00644E4A" w:rsidRDefault="00644E4A"/>
    <w:p w:rsidR="00644E4A" w:rsidRDefault="00644E4A">
      <w:pPr>
        <w:jc w:val="both"/>
      </w:pPr>
    </w:p>
    <w:p w:rsidR="00902B05" w:rsidRDefault="000B66FA">
      <w:pPr>
        <w:pStyle w:val="Ttulo"/>
        <w:rPr>
          <w:color w:val="0000FF"/>
          <w:sz w:val="32"/>
          <w:u w:val="single"/>
        </w:rPr>
      </w:pPr>
      <w:r>
        <w:rPr>
          <w:color w:val="0000FF"/>
          <w:sz w:val="32"/>
          <w:u w:val="single"/>
        </w:rPr>
        <w:t>CON</w:t>
      </w:r>
      <w:r w:rsidR="00BC7FF4">
        <w:rPr>
          <w:color w:val="0000FF"/>
          <w:sz w:val="32"/>
          <w:u w:val="single"/>
        </w:rPr>
        <w:t xml:space="preserve">VOCATORIA DE </w:t>
      </w:r>
      <w:r w:rsidR="00B92103">
        <w:rPr>
          <w:color w:val="0000FF"/>
          <w:sz w:val="32"/>
          <w:u w:val="single"/>
        </w:rPr>
        <w:t>CONTRATO</w:t>
      </w:r>
      <w:r w:rsidR="00BC7FF4">
        <w:rPr>
          <w:color w:val="0000FF"/>
          <w:sz w:val="32"/>
          <w:u w:val="single"/>
        </w:rPr>
        <w:t xml:space="preserve"> PREDOCTORAL</w:t>
      </w:r>
      <w:r>
        <w:rPr>
          <w:color w:val="0000FF"/>
          <w:sz w:val="32"/>
          <w:u w:val="single"/>
        </w:rPr>
        <w:t xml:space="preserve"> </w:t>
      </w:r>
    </w:p>
    <w:p w:rsidR="00644E4A" w:rsidRDefault="000B66FA">
      <w:pPr>
        <w:pStyle w:val="Ttulo"/>
        <w:rPr>
          <w:color w:val="0000FF"/>
          <w:sz w:val="32"/>
          <w:u w:val="single"/>
        </w:rPr>
      </w:pPr>
      <w:r>
        <w:rPr>
          <w:color w:val="0000FF"/>
          <w:sz w:val="32"/>
          <w:u w:val="single"/>
        </w:rPr>
        <w:t>20</w:t>
      </w:r>
      <w:r w:rsidR="00B92103">
        <w:rPr>
          <w:color w:val="0000FF"/>
          <w:sz w:val="32"/>
          <w:u w:val="single"/>
        </w:rPr>
        <w:t>15-2018</w:t>
      </w:r>
    </w:p>
    <w:p w:rsidR="00644E4A" w:rsidRDefault="00644E4A">
      <w:pPr>
        <w:spacing w:line="360" w:lineRule="auto"/>
        <w:jc w:val="both"/>
        <w:rPr>
          <w:sz w:val="28"/>
          <w:lang w:val="es-ES_tradnl"/>
        </w:rPr>
      </w:pPr>
    </w:p>
    <w:p w:rsidR="00644E4A" w:rsidRDefault="00644E4A">
      <w:pPr>
        <w:spacing w:line="360" w:lineRule="auto"/>
        <w:jc w:val="both"/>
        <w:rPr>
          <w:lang w:val="es-ES_tradnl"/>
        </w:rPr>
      </w:pPr>
    </w:p>
    <w:p w:rsidR="00644E4A" w:rsidRDefault="000B66FA" w:rsidP="005850E0">
      <w:pPr>
        <w:pStyle w:val="Textoindependiente"/>
      </w:pPr>
      <w:r>
        <w:t>El Instituto de Investigaciones Marinas del CSIC solic</w:t>
      </w:r>
      <w:r w:rsidR="00B92103">
        <w:t>ita candidato/a para optar a un</w:t>
      </w:r>
      <w:r>
        <w:t xml:space="preserve"> </w:t>
      </w:r>
      <w:r w:rsidR="00B92103">
        <w:t>Contrato</w:t>
      </w:r>
      <w:r>
        <w:t xml:space="preserve"> Predoctoral </w:t>
      </w:r>
      <w:r w:rsidR="005850E0">
        <w:t xml:space="preserve">para la formación de doctores  contemplada en el Subprograma Estatal de Formación, del Programa Estatal de  Promoción del Talento y su Empleabilidad, en el marco del Plan Estatal de I+D+I, </w:t>
      </w:r>
      <w:r>
        <w:t xml:space="preserve">del Ministerio de </w:t>
      </w:r>
      <w:r w:rsidR="00F02FB2">
        <w:t>Economía</w:t>
      </w:r>
      <w:r w:rsidR="00B705FD">
        <w:t xml:space="preserve"> y Competitividad</w:t>
      </w:r>
      <w:r w:rsidR="005850E0">
        <w:t xml:space="preserve"> (BOE, </w:t>
      </w:r>
      <w:r w:rsidR="00262552" w:rsidRPr="00262552">
        <w:t>Núm. 218</w:t>
      </w:r>
      <w:r w:rsidR="00262552">
        <w:t>,</w:t>
      </w:r>
      <w:r w:rsidR="00262552" w:rsidRPr="00262552">
        <w:t xml:space="preserve"> Lunes 8 de septiembre de 2014</w:t>
      </w:r>
      <w:r w:rsidR="00262552">
        <w:t>,</w:t>
      </w:r>
      <w:r w:rsidR="00262552" w:rsidRPr="00262552">
        <w:t xml:space="preserve"> Sec. III. Pág. 69989</w:t>
      </w:r>
      <w:r w:rsidR="00690F9C">
        <w:t>)</w:t>
      </w:r>
      <w:r>
        <w:t>. La Tesis Doctoral se enmarcará en el proyecto titulado “</w:t>
      </w:r>
      <w:r w:rsidR="00F84CA9">
        <w:rPr>
          <w:sz w:val="23"/>
          <w:szCs w:val="23"/>
        </w:rPr>
        <w:t>FUNCION DE LOS MEDIADORES LIPIDICOS MARINOS OMEGA 3 Y LA FAGOMINA EN LA PREVENCION DE ALTERACIONES METABOLICAS DERIVADAS DE DIETAS HIPERCALORICAS</w:t>
      </w:r>
      <w:r>
        <w:t>”,</w:t>
      </w:r>
      <w:r>
        <w:rPr>
          <w:b/>
        </w:rPr>
        <w:t xml:space="preserve"> </w:t>
      </w:r>
      <w:r>
        <w:rPr>
          <w:bCs/>
        </w:rPr>
        <w:t xml:space="preserve">Ref. </w:t>
      </w:r>
      <w:r w:rsidR="00F84CA9" w:rsidRPr="00F84CA9">
        <w:rPr>
          <w:bCs/>
        </w:rPr>
        <w:t>AGL2013-49079-C2-1-R</w:t>
      </w:r>
      <w:r>
        <w:rPr>
          <w:bCs/>
        </w:rPr>
        <w:t xml:space="preserve">.  </w:t>
      </w:r>
    </w:p>
    <w:p w:rsidR="00644E4A" w:rsidRDefault="00644E4A">
      <w:pPr>
        <w:spacing w:line="360" w:lineRule="auto"/>
        <w:jc w:val="both"/>
        <w:rPr>
          <w:sz w:val="22"/>
          <w:lang w:val="es-ES_tradnl"/>
        </w:rPr>
      </w:pPr>
    </w:p>
    <w:p w:rsidR="009D3CA6" w:rsidRPr="000535AC" w:rsidRDefault="000B66FA" w:rsidP="000535AC">
      <w:pPr>
        <w:pStyle w:val="Pa6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lang w:val="es-ES_tradnl"/>
        </w:rPr>
      </w:pPr>
      <w:r w:rsidRPr="000535AC">
        <w:rPr>
          <w:rFonts w:ascii="Times New Roman" w:hAnsi="Times New Roman" w:cs="Times New Roman"/>
          <w:b/>
          <w:sz w:val="22"/>
          <w:lang w:val="es-ES_tradnl"/>
        </w:rPr>
        <w:t>Titulación</w:t>
      </w:r>
      <w:r w:rsidRPr="000535AC">
        <w:rPr>
          <w:rFonts w:ascii="Times New Roman" w:hAnsi="Times New Roman" w:cs="Times New Roman"/>
          <w:sz w:val="22"/>
          <w:lang w:val="es-ES_tradnl"/>
        </w:rPr>
        <w:t xml:space="preserve">: Licenciados </w:t>
      </w:r>
      <w:r w:rsidR="00373D8E">
        <w:rPr>
          <w:rFonts w:ascii="Times New Roman" w:hAnsi="Times New Roman" w:cs="Times New Roman"/>
          <w:sz w:val="22"/>
          <w:lang w:val="es-ES_tradnl"/>
        </w:rPr>
        <w:t xml:space="preserve">o Graduados </w:t>
      </w:r>
      <w:r w:rsidRPr="000535AC">
        <w:rPr>
          <w:rFonts w:ascii="Times New Roman" w:hAnsi="Times New Roman" w:cs="Times New Roman"/>
          <w:sz w:val="22"/>
          <w:lang w:val="es-ES_tradnl"/>
        </w:rPr>
        <w:t xml:space="preserve">en </w:t>
      </w:r>
      <w:r w:rsidR="0039369B">
        <w:rPr>
          <w:rFonts w:ascii="Times New Roman" w:hAnsi="Times New Roman" w:cs="Times New Roman"/>
          <w:b/>
          <w:sz w:val="22"/>
          <w:lang w:val="es-ES_tradnl"/>
        </w:rPr>
        <w:t>Bioquímica, Química, Biología</w:t>
      </w:r>
      <w:r w:rsidRPr="000535AC">
        <w:rPr>
          <w:rFonts w:ascii="Times New Roman" w:hAnsi="Times New Roman" w:cs="Times New Roman"/>
          <w:b/>
          <w:sz w:val="22"/>
          <w:lang w:val="es-ES_tradnl"/>
        </w:rPr>
        <w:t xml:space="preserve"> o Farmacia</w:t>
      </w:r>
      <w:r w:rsidR="000535AC" w:rsidRPr="000535AC">
        <w:rPr>
          <w:rFonts w:ascii="Times New Roman" w:hAnsi="Times New Roman" w:cs="Times New Roman"/>
          <w:sz w:val="22"/>
          <w:lang w:val="es-ES_tradnl"/>
        </w:rPr>
        <w:t>.</w:t>
      </w:r>
    </w:p>
    <w:p w:rsidR="009D3CA6" w:rsidRPr="009D3CA6" w:rsidRDefault="009D3CA6" w:rsidP="009D3CA6">
      <w:pPr>
        <w:pStyle w:val="Textoindependiente"/>
        <w:rPr>
          <w:rFonts w:ascii="Arial" w:hAnsi="Arial" w:cs="Arial"/>
          <w:sz w:val="22"/>
          <w:szCs w:val="24"/>
        </w:rPr>
      </w:pPr>
    </w:p>
    <w:p w:rsidR="00644E4A" w:rsidRDefault="000B66FA">
      <w:pPr>
        <w:numPr>
          <w:ilvl w:val="0"/>
          <w:numId w:val="1"/>
        </w:numPr>
        <w:spacing w:line="360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Se valorará experiencia en técnicas </w:t>
      </w:r>
      <w:r w:rsidR="000535AC">
        <w:rPr>
          <w:sz w:val="22"/>
          <w:lang w:val="es-ES_tradnl"/>
        </w:rPr>
        <w:t>bioquímicas</w:t>
      </w:r>
      <w:r w:rsidR="00F02FB2">
        <w:rPr>
          <w:sz w:val="22"/>
          <w:lang w:val="es-ES_tradnl"/>
        </w:rPr>
        <w:t xml:space="preserve"> y/o cromatográficas</w:t>
      </w:r>
      <w:r>
        <w:rPr>
          <w:sz w:val="22"/>
          <w:lang w:val="es-ES_tradnl"/>
        </w:rPr>
        <w:t xml:space="preserve">, realización de proyecto fin de </w:t>
      </w:r>
      <w:r w:rsidR="00F02FB2">
        <w:rPr>
          <w:sz w:val="22"/>
          <w:lang w:val="es-ES_tradnl"/>
        </w:rPr>
        <w:t>master o similares</w:t>
      </w:r>
      <w:r>
        <w:rPr>
          <w:sz w:val="22"/>
          <w:lang w:val="es-ES_tradnl"/>
        </w:rPr>
        <w:t>.</w:t>
      </w:r>
    </w:p>
    <w:p w:rsidR="009D3CA6" w:rsidRDefault="009D3CA6">
      <w:pPr>
        <w:pStyle w:val="Textoindependiente"/>
        <w:rPr>
          <w:sz w:val="22"/>
        </w:rPr>
      </w:pPr>
    </w:p>
    <w:p w:rsidR="009D3CA6" w:rsidRDefault="009D3CA6">
      <w:pPr>
        <w:pStyle w:val="Textoindependiente"/>
        <w:rPr>
          <w:sz w:val="22"/>
        </w:rPr>
      </w:pPr>
    </w:p>
    <w:p w:rsidR="009D3CA6" w:rsidRDefault="009D3CA6">
      <w:pPr>
        <w:pStyle w:val="Textoindependiente"/>
        <w:rPr>
          <w:sz w:val="22"/>
        </w:rPr>
      </w:pPr>
    </w:p>
    <w:p w:rsidR="00644E4A" w:rsidRDefault="000B66FA">
      <w:pPr>
        <w:pStyle w:val="Textoindependiente"/>
        <w:rPr>
          <w:sz w:val="22"/>
        </w:rPr>
      </w:pPr>
      <w:r>
        <w:rPr>
          <w:sz w:val="22"/>
        </w:rPr>
        <w:t>Interesados enviar currículum vitae, fotocopia del expediente académico y fotocopia del DNI a la atención de la Dra Isabel Medina (medina@iim.csic.es o Tlf. 986 23 19 30- ext 310)</w:t>
      </w:r>
      <w:r w:rsidR="005F0917">
        <w:rPr>
          <w:sz w:val="22"/>
        </w:rPr>
        <w:t>.</w:t>
      </w:r>
      <w:r>
        <w:rPr>
          <w:sz w:val="22"/>
        </w:rPr>
        <w:t>.</w:t>
      </w:r>
    </w:p>
    <w:p w:rsidR="00644E4A" w:rsidRDefault="00644E4A">
      <w:pPr>
        <w:spacing w:line="360" w:lineRule="auto"/>
        <w:jc w:val="both"/>
        <w:rPr>
          <w:sz w:val="22"/>
          <w:lang w:val="es-ES_tradnl"/>
        </w:rPr>
      </w:pPr>
    </w:p>
    <w:p w:rsidR="00644E4A" w:rsidRDefault="000B66FA">
      <w:pPr>
        <w:spacing w:line="360" w:lineRule="auto"/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 xml:space="preserve">INSTITUTO DE INVESTIGACIONES MARINAS </w:t>
      </w:r>
    </w:p>
    <w:p w:rsidR="00644E4A" w:rsidRDefault="000B66FA">
      <w:pPr>
        <w:spacing w:line="360" w:lineRule="auto"/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CONSEJO SUPERIOR DE INVESTIGACIONES CIENTIFICAS</w:t>
      </w:r>
    </w:p>
    <w:p w:rsidR="00644E4A" w:rsidRDefault="000B66FA">
      <w:pPr>
        <w:spacing w:line="360" w:lineRule="auto"/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C/ Eduardo Cabello, 6 -Bouzas - 36208 Vigo</w:t>
      </w:r>
    </w:p>
    <w:p w:rsidR="000B66FA" w:rsidRPr="00BC7FF4" w:rsidRDefault="000B66FA" w:rsidP="00BC7FF4">
      <w:pPr>
        <w:rPr>
          <w:sz w:val="22"/>
          <w:lang w:val="es-ES_tradnl"/>
        </w:rPr>
      </w:pPr>
    </w:p>
    <w:sectPr w:rsidR="000B66FA" w:rsidRPr="00BC7FF4" w:rsidSect="00644E4A">
      <w:headerReference w:type="default" r:id="rId8"/>
      <w:footerReference w:type="default" r:id="rId9"/>
      <w:pgSz w:w="11906" w:h="16838" w:code="9"/>
      <w:pgMar w:top="2835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92" w:rsidRDefault="00060A92">
      <w:r>
        <w:separator/>
      </w:r>
    </w:p>
  </w:endnote>
  <w:endnote w:type="continuationSeparator" w:id="0">
    <w:p w:rsidR="00060A92" w:rsidRDefault="0006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00" w:type="dxa"/>
      <w:tblInd w:w="7990" w:type="dxa"/>
      <w:tblBorders>
        <w:lef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</w:tblGrid>
    <w:tr w:rsidR="00644E4A">
      <w:trPr>
        <w:trHeight w:val="208"/>
      </w:trPr>
      <w:tc>
        <w:tcPr>
          <w:tcW w:w="180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644E4A" w:rsidRDefault="000B66FA">
          <w:pPr>
            <w:pStyle w:val="NormalWeb"/>
            <w:spacing w:before="0" w:beforeAutospacing="0" w:after="0" w:afterAutospacing="0"/>
            <w:rPr>
              <w:rFonts w:ascii="Humanst521 BT" w:hAnsi="Humanst521 BT"/>
              <w:sz w:val="13"/>
              <w:szCs w:val="15"/>
            </w:rPr>
          </w:pPr>
          <w:r>
            <w:rPr>
              <w:rFonts w:ascii="Humanst521 BT" w:hAnsi="Humanst521 BT"/>
              <w:i/>
              <w:iCs/>
              <w:sz w:val="13"/>
              <w:szCs w:val="15"/>
            </w:rPr>
            <w:t xml:space="preserve">C/  </w:t>
          </w:r>
          <w:r>
            <w:rPr>
              <w:rFonts w:ascii="Humanst521 BT" w:hAnsi="Humanst521 BT"/>
              <w:sz w:val="13"/>
              <w:szCs w:val="15"/>
            </w:rPr>
            <w:t>EDUARDO CABELLO, 6</w:t>
          </w:r>
        </w:p>
        <w:p w:rsidR="00644E4A" w:rsidRDefault="000B66FA">
          <w:pPr>
            <w:pStyle w:val="NormalWeb"/>
            <w:spacing w:before="0" w:beforeAutospacing="0" w:after="0" w:afterAutospacing="0"/>
            <w:rPr>
              <w:rFonts w:ascii="Humanst521 BT" w:hAnsi="Humanst521 BT"/>
              <w:sz w:val="13"/>
              <w:szCs w:val="15"/>
            </w:rPr>
          </w:pPr>
          <w:r>
            <w:rPr>
              <w:rFonts w:ascii="Humanst521 BT" w:hAnsi="Humanst521 BT"/>
              <w:sz w:val="13"/>
              <w:szCs w:val="15"/>
            </w:rPr>
            <w:t>36208 VIGO. ESPAÑA</w:t>
          </w:r>
        </w:p>
        <w:p w:rsidR="00644E4A" w:rsidRDefault="000B66FA">
          <w:pPr>
            <w:pStyle w:val="Piedepgina"/>
            <w:rPr>
              <w:rFonts w:ascii="Humanst521 BT" w:hAnsi="Humanst521 BT"/>
              <w:sz w:val="13"/>
              <w:szCs w:val="15"/>
              <w:lang w:val="es-ES_tradnl"/>
            </w:rPr>
          </w:pPr>
          <w:r>
            <w:rPr>
              <w:rFonts w:ascii="Humanst521 BT" w:hAnsi="Humanst521 BT"/>
              <w:sz w:val="13"/>
              <w:szCs w:val="15"/>
            </w:rPr>
            <w:t>TEL.: 986 231 930</w:t>
          </w:r>
          <w:r>
            <w:rPr>
              <w:rFonts w:ascii="Humanst521 BT" w:hAnsi="Humanst521 BT"/>
              <w:sz w:val="13"/>
              <w:szCs w:val="15"/>
            </w:rPr>
            <w:br/>
          </w:r>
          <w:r>
            <w:rPr>
              <w:rFonts w:ascii="Humanst521 BT" w:hAnsi="Humanst521 BT"/>
              <w:sz w:val="13"/>
              <w:szCs w:val="15"/>
              <w:lang w:val="es-ES_tradnl"/>
            </w:rPr>
            <w:t>FAX: 986 292 762</w:t>
          </w:r>
        </w:p>
        <w:p w:rsidR="00644E4A" w:rsidRDefault="000B66FA">
          <w:pPr>
            <w:pStyle w:val="Piedepgina"/>
            <w:rPr>
              <w:sz w:val="13"/>
              <w:lang w:val="es-ES_tradnl"/>
            </w:rPr>
          </w:pPr>
          <w:r>
            <w:rPr>
              <w:rFonts w:ascii="Humanst521 BT" w:hAnsi="Humanst521 BT"/>
              <w:sz w:val="13"/>
              <w:szCs w:val="15"/>
              <w:lang w:val="es-ES_tradnl"/>
            </w:rPr>
            <w:t xml:space="preserve"> www.iim.csic.es</w:t>
          </w:r>
        </w:p>
      </w:tc>
    </w:tr>
  </w:tbl>
  <w:p w:rsidR="00644E4A" w:rsidRDefault="00644E4A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92" w:rsidRDefault="00060A92">
      <w:r>
        <w:separator/>
      </w:r>
    </w:p>
  </w:footnote>
  <w:footnote w:type="continuationSeparator" w:id="0">
    <w:p w:rsidR="00060A92" w:rsidRDefault="0006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F4" w:rsidRDefault="00BC7FF4">
    <w:pPr>
      <w:pStyle w:val="Encabezado"/>
      <w:tabs>
        <w:tab w:val="clear" w:pos="4153"/>
        <w:tab w:val="left" w:pos="5760"/>
      </w:tabs>
      <w:ind w:left="7020"/>
      <w:rPr>
        <w:rFonts w:ascii="Arial" w:hAnsi="Arial" w:cs="Arial"/>
        <w:sz w:val="16"/>
      </w:rPr>
    </w:pPr>
  </w:p>
  <w:p w:rsidR="00BC7FF4" w:rsidRDefault="00B92103" w:rsidP="00BC7FF4">
    <w:pPr>
      <w:pStyle w:val="Encabezado"/>
      <w:tabs>
        <w:tab w:val="left" w:pos="5760"/>
      </w:tabs>
      <w:ind w:left="1080" w:right="-676"/>
      <w:rPr>
        <w:rFonts w:ascii="Arial" w:eastAsia="Arial Unicode MS" w:hAnsi="Arial" w:cs="Arial"/>
        <w:sz w:val="22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-21590</wp:posOffset>
          </wp:positionV>
          <wp:extent cx="645160" cy="685800"/>
          <wp:effectExtent l="19050" t="0" r="2540" b="0"/>
          <wp:wrapThrough wrapText="bothSides">
            <wp:wrapPolygon edited="0">
              <wp:start x="-638" y="0"/>
              <wp:lineTo x="-638" y="21000"/>
              <wp:lineTo x="21685" y="21000"/>
              <wp:lineTo x="21685" y="0"/>
              <wp:lineTo x="-638" y="0"/>
            </wp:wrapPolygon>
          </wp:wrapThrough>
          <wp:docPr id="8" name="Imagen 8" descr="esc_BN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_BN_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31750</wp:posOffset>
          </wp:positionV>
          <wp:extent cx="356870" cy="491490"/>
          <wp:effectExtent l="19050" t="0" r="5080" b="0"/>
          <wp:wrapThrough wrapText="bothSides">
            <wp:wrapPolygon edited="0">
              <wp:start x="-1153" y="0"/>
              <wp:lineTo x="-1153" y="20930"/>
              <wp:lineTo x="21907" y="20930"/>
              <wp:lineTo x="21907" y="0"/>
              <wp:lineTo x="-1153" y="0"/>
            </wp:wrapPolygon>
          </wp:wrapThrough>
          <wp:docPr id="9" name="Imagen 9" descr="csicmarco-58x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sicmarco-58x8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7476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31750</wp:posOffset>
              </wp:positionV>
              <wp:extent cx="1371600" cy="491490"/>
              <wp:effectExtent l="0" t="3175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FF4" w:rsidRDefault="00BC7FF4" w:rsidP="00BC7FF4">
                          <w:pPr>
                            <w:shd w:val="clear" w:color="auto" w:fill="E0E0E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CONSEJO SUPERIOR </w:t>
                          </w:r>
                        </w:p>
                        <w:p w:rsidR="00BC7FF4" w:rsidRDefault="00BC7FF4" w:rsidP="00BC7FF4">
                          <w:pPr>
                            <w:shd w:val="clear" w:color="auto" w:fill="E0E0E0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DE INVESTIGACIONES CIENTÍFICAS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8pt;margin-top:2.5pt;width:108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ow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" filled="f" stroked="f">
              <v:textbox>
                <w:txbxContent>
                  <w:p w:rsidR="00BC7FF4" w:rsidRDefault="00BC7FF4" w:rsidP="00BC7FF4">
                    <w:pPr>
                      <w:shd w:val="clear" w:color="auto" w:fill="E0E0E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CONSEJO SUPERIOR </w:t>
                    </w:r>
                  </w:p>
                  <w:p w:rsidR="00BC7FF4" w:rsidRDefault="00BC7FF4" w:rsidP="00BC7FF4">
                    <w:pPr>
                      <w:shd w:val="clear" w:color="auto" w:fill="E0E0E0"/>
                      <w:rPr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DE INVESTIGACIONES CIENTÍFICAS</w:t>
                    </w:r>
                  </w:p>
                </w:txbxContent>
              </v:textbox>
            </v:shape>
          </w:pict>
        </mc:Fallback>
      </mc:AlternateContent>
    </w:r>
  </w:p>
  <w:p w:rsidR="00BC7FF4" w:rsidRDefault="00BC7FF4" w:rsidP="00BC7FF4">
    <w:pPr>
      <w:pStyle w:val="Encabezado"/>
      <w:tabs>
        <w:tab w:val="left" w:pos="5760"/>
      </w:tabs>
      <w:ind w:left="1260" w:right="-676"/>
      <w:rPr>
        <w:rFonts w:ascii="Arial" w:eastAsia="Arial Unicode MS" w:hAnsi="Arial" w:cs="Arial"/>
        <w:sz w:val="22"/>
      </w:rPr>
    </w:pPr>
    <w:r>
      <w:rPr>
        <w:rFonts w:ascii="Arial" w:eastAsia="Arial Unicode MS" w:hAnsi="Arial" w:cs="Arial"/>
        <w:sz w:val="22"/>
      </w:rPr>
      <w:t xml:space="preserve">MINISTERIO </w:t>
    </w:r>
  </w:p>
  <w:p w:rsidR="00BC7FF4" w:rsidRDefault="00BC7FF4" w:rsidP="00BC7FF4">
    <w:pPr>
      <w:pStyle w:val="Encabezado"/>
      <w:widowControl w:val="0"/>
      <w:tabs>
        <w:tab w:val="left" w:pos="1620"/>
        <w:tab w:val="left" w:pos="2520"/>
        <w:tab w:val="left" w:pos="5760"/>
      </w:tabs>
      <w:ind w:left="1260"/>
      <w:rPr>
        <w:rFonts w:ascii="Arial" w:eastAsia="Arial Unicode MS" w:hAnsi="Arial" w:cs="Arial"/>
        <w:sz w:val="22"/>
      </w:rPr>
    </w:pPr>
    <w:r>
      <w:rPr>
        <w:rFonts w:ascii="Arial" w:eastAsia="Arial Unicode MS" w:hAnsi="Arial" w:cs="Arial"/>
        <w:sz w:val="22"/>
      </w:rPr>
      <w:t>DE CIENCIA</w:t>
    </w:r>
  </w:p>
  <w:p w:rsidR="00BC7FF4" w:rsidRDefault="00BC7FF4" w:rsidP="00BC7FF4">
    <w:pPr>
      <w:pStyle w:val="Encabezado"/>
      <w:widowControl w:val="0"/>
      <w:tabs>
        <w:tab w:val="left" w:pos="1620"/>
        <w:tab w:val="left" w:pos="2520"/>
        <w:tab w:val="left" w:pos="5760"/>
      </w:tabs>
      <w:ind w:left="1260"/>
      <w:rPr>
        <w:rFonts w:ascii="Arial Unicode MS" w:eastAsia="Arial Unicode MS" w:hAnsi="Arial Unicode MS" w:cs="Arial Unicode MS"/>
        <w:sz w:val="22"/>
      </w:rPr>
    </w:pPr>
    <w:r>
      <w:rPr>
        <w:rFonts w:ascii="Arial" w:eastAsia="Arial Unicode MS" w:hAnsi="Arial" w:cs="Arial"/>
        <w:sz w:val="22"/>
      </w:rPr>
      <w:t>E INNOVACIÓN</w:t>
    </w:r>
  </w:p>
  <w:p w:rsidR="00BC7FF4" w:rsidRDefault="00BC7FF4" w:rsidP="00BC7FF4">
    <w:pPr>
      <w:pStyle w:val="Encabezado"/>
      <w:tabs>
        <w:tab w:val="left" w:pos="5760"/>
      </w:tabs>
      <w:ind w:left="702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INSTITUTO DE</w:t>
    </w:r>
  </w:p>
  <w:p w:rsidR="00BC7FF4" w:rsidRDefault="00BC7FF4" w:rsidP="00BC7FF4">
    <w:pPr>
      <w:pStyle w:val="Encabezado"/>
      <w:tabs>
        <w:tab w:val="left" w:pos="5760"/>
      </w:tabs>
      <w:ind w:left="7020"/>
    </w:pPr>
    <w:r>
      <w:rPr>
        <w:rFonts w:ascii="Arial" w:hAnsi="Arial" w:cs="Arial"/>
        <w:sz w:val="16"/>
      </w:rPr>
      <w:t>INVESTIGACIONES MARINAS</w:t>
    </w:r>
  </w:p>
  <w:p w:rsidR="00BC7FF4" w:rsidRDefault="00BC7FF4" w:rsidP="00BC7FF4">
    <w:pPr>
      <w:pStyle w:val="Encabezado"/>
    </w:pPr>
  </w:p>
  <w:p w:rsidR="00BC7FF4" w:rsidRDefault="00BC7FF4">
    <w:pPr>
      <w:pStyle w:val="Encabezado"/>
      <w:tabs>
        <w:tab w:val="clear" w:pos="4153"/>
        <w:tab w:val="left" w:pos="5760"/>
      </w:tabs>
      <w:ind w:left="70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8F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0E477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 fillcolor="white" stroke="f">
      <v:fill color="white" opacity=".5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39"/>
    <w:rsid w:val="000535AC"/>
    <w:rsid w:val="00060A92"/>
    <w:rsid w:val="000B66FA"/>
    <w:rsid w:val="00262552"/>
    <w:rsid w:val="003115A8"/>
    <w:rsid w:val="00335CBE"/>
    <w:rsid w:val="00373D8E"/>
    <w:rsid w:val="0039369B"/>
    <w:rsid w:val="00507679"/>
    <w:rsid w:val="005850E0"/>
    <w:rsid w:val="005F0917"/>
    <w:rsid w:val="00644E4A"/>
    <w:rsid w:val="00690F9C"/>
    <w:rsid w:val="00744E7D"/>
    <w:rsid w:val="007B200C"/>
    <w:rsid w:val="008C6B39"/>
    <w:rsid w:val="008E6F76"/>
    <w:rsid w:val="00902B05"/>
    <w:rsid w:val="009D3CA6"/>
    <w:rsid w:val="00B47476"/>
    <w:rsid w:val="00B705FD"/>
    <w:rsid w:val="00B92103"/>
    <w:rsid w:val="00BC7FF4"/>
    <w:rsid w:val="00C6733B"/>
    <w:rsid w:val="00D51EAC"/>
    <w:rsid w:val="00F02FB2"/>
    <w:rsid w:val="00F531D1"/>
    <w:rsid w:val="00F60DD7"/>
    <w:rsid w:val="00F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opacity=".5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4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644E4A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644E4A"/>
    <w:pPr>
      <w:tabs>
        <w:tab w:val="center" w:pos="4153"/>
        <w:tab w:val="right" w:pos="8306"/>
      </w:tabs>
    </w:pPr>
  </w:style>
  <w:style w:type="paragraph" w:styleId="Textosinformato">
    <w:name w:val="Plain Text"/>
    <w:basedOn w:val="Normal"/>
    <w:semiHidden/>
    <w:rsid w:val="00644E4A"/>
    <w:pPr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44E4A"/>
    <w:pPr>
      <w:spacing w:before="100" w:beforeAutospacing="1" w:after="100" w:afterAutospacing="1"/>
    </w:pPr>
  </w:style>
  <w:style w:type="paragraph" w:styleId="Textoindependiente">
    <w:name w:val="Body Text"/>
    <w:basedOn w:val="Normal"/>
    <w:semiHidden/>
    <w:rsid w:val="00644E4A"/>
    <w:pPr>
      <w:jc w:val="both"/>
    </w:pPr>
    <w:rPr>
      <w:szCs w:val="20"/>
      <w:lang w:val="es-ES_tradnl"/>
    </w:rPr>
  </w:style>
  <w:style w:type="paragraph" w:styleId="Ttulo">
    <w:name w:val="Title"/>
    <w:basedOn w:val="Normal"/>
    <w:qFormat/>
    <w:rsid w:val="00644E4A"/>
    <w:pPr>
      <w:spacing w:line="360" w:lineRule="auto"/>
      <w:jc w:val="center"/>
    </w:pPr>
    <w:rPr>
      <w:b/>
      <w:sz w:val="20"/>
      <w:szCs w:val="20"/>
      <w:lang w:val="es-ES_tradnl"/>
    </w:rPr>
  </w:style>
  <w:style w:type="paragraph" w:customStyle="1" w:styleId="Pa6">
    <w:name w:val="Pa6"/>
    <w:basedOn w:val="Normal"/>
    <w:next w:val="Normal"/>
    <w:uiPriority w:val="99"/>
    <w:rsid w:val="009D3CA6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4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644E4A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644E4A"/>
    <w:pPr>
      <w:tabs>
        <w:tab w:val="center" w:pos="4153"/>
        <w:tab w:val="right" w:pos="8306"/>
      </w:tabs>
    </w:pPr>
  </w:style>
  <w:style w:type="paragraph" w:styleId="Textosinformato">
    <w:name w:val="Plain Text"/>
    <w:basedOn w:val="Normal"/>
    <w:semiHidden/>
    <w:rsid w:val="00644E4A"/>
    <w:pPr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44E4A"/>
    <w:pPr>
      <w:spacing w:before="100" w:beforeAutospacing="1" w:after="100" w:afterAutospacing="1"/>
    </w:pPr>
  </w:style>
  <w:style w:type="paragraph" w:styleId="Textoindependiente">
    <w:name w:val="Body Text"/>
    <w:basedOn w:val="Normal"/>
    <w:semiHidden/>
    <w:rsid w:val="00644E4A"/>
    <w:pPr>
      <w:jc w:val="both"/>
    </w:pPr>
    <w:rPr>
      <w:szCs w:val="20"/>
      <w:lang w:val="es-ES_tradnl"/>
    </w:rPr>
  </w:style>
  <w:style w:type="paragraph" w:styleId="Ttulo">
    <w:name w:val="Title"/>
    <w:basedOn w:val="Normal"/>
    <w:qFormat/>
    <w:rsid w:val="00644E4A"/>
    <w:pPr>
      <w:spacing w:line="360" w:lineRule="auto"/>
      <w:jc w:val="center"/>
    </w:pPr>
    <w:rPr>
      <w:b/>
      <w:sz w:val="20"/>
      <w:szCs w:val="20"/>
      <w:lang w:val="es-ES_tradnl"/>
    </w:rPr>
  </w:style>
  <w:style w:type="paragraph" w:customStyle="1" w:styleId="Pa6">
    <w:name w:val="Pa6"/>
    <w:basedOn w:val="Normal"/>
    <w:next w:val="Normal"/>
    <w:uiPriority w:val="99"/>
    <w:rsid w:val="009D3CA6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1213</CharactersWithSpaces>
  <SharedDoc>false</SharedDoc>
  <HLinks>
    <vt:vector size="12" baseType="variant">
      <vt:variant>
        <vt:i4>655585</vt:i4>
      </vt:variant>
      <vt:variant>
        <vt:i4>-1</vt:i4>
      </vt:variant>
      <vt:variant>
        <vt:i4>1026</vt:i4>
      </vt:variant>
      <vt:variant>
        <vt:i4>1</vt:i4>
      </vt:variant>
      <vt:variant>
        <vt:lpwstr>..\..\..\Mis documentos\Mis imágenes\esc_BN_15.gif</vt:lpwstr>
      </vt:variant>
      <vt:variant>
        <vt:lpwstr/>
      </vt:variant>
      <vt:variant>
        <vt:i4>3211283</vt:i4>
      </vt:variant>
      <vt:variant>
        <vt:i4>-1</vt:i4>
      </vt:variant>
      <vt:variant>
        <vt:i4>1027</vt:i4>
      </vt:variant>
      <vt:variant>
        <vt:i4>1</vt:i4>
      </vt:variant>
      <vt:variant>
        <vt:lpwstr>C:\Mis documentos\logotipos\csicmarco-58x81.gif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RSalomon</dc:creator>
  <cp:lastModifiedBy>USAL</cp:lastModifiedBy>
  <cp:revision>2</cp:revision>
  <cp:lastPrinted>2004-06-14T09:54:00Z</cp:lastPrinted>
  <dcterms:created xsi:type="dcterms:W3CDTF">2014-09-11T07:59:00Z</dcterms:created>
  <dcterms:modified xsi:type="dcterms:W3CDTF">2014-09-11T07:59:00Z</dcterms:modified>
</cp:coreProperties>
</file>